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D7" w:rsidRDefault="00EB14D7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14D7" w:rsidRPr="00546E0D" w:rsidRDefault="00EB14D7" w:rsidP="00EB14D7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E0D">
        <w:rPr>
          <w:rFonts w:ascii="Times New Roman" w:hAnsi="Times New Roman" w:cs="Times New Roman"/>
          <w:b/>
          <w:sz w:val="28"/>
          <w:szCs w:val="28"/>
        </w:rPr>
        <w:t>Аннотированный указатель новой литературы,</w:t>
      </w:r>
    </w:p>
    <w:p w:rsidR="00EB14D7" w:rsidRDefault="00EB14D7" w:rsidP="00EB14D7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E0D">
        <w:rPr>
          <w:rFonts w:ascii="Times New Roman" w:hAnsi="Times New Roman" w:cs="Times New Roman"/>
          <w:b/>
          <w:sz w:val="28"/>
          <w:szCs w:val="28"/>
        </w:rPr>
        <w:t xml:space="preserve">поступившей на абонемент в </w:t>
      </w:r>
      <w:r>
        <w:rPr>
          <w:rFonts w:ascii="Times New Roman" w:hAnsi="Times New Roman" w:cs="Times New Roman"/>
          <w:b/>
          <w:sz w:val="28"/>
          <w:szCs w:val="28"/>
        </w:rPr>
        <w:t>июне</w:t>
      </w:r>
      <w:r w:rsidRPr="00546E0D">
        <w:rPr>
          <w:rFonts w:ascii="Times New Roman" w:hAnsi="Times New Roman" w:cs="Times New Roman"/>
          <w:b/>
          <w:sz w:val="28"/>
          <w:szCs w:val="28"/>
        </w:rPr>
        <w:t>2015 года.</w:t>
      </w:r>
    </w:p>
    <w:p w:rsidR="00EB14D7" w:rsidRDefault="00EB14D7" w:rsidP="00EB14D7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4D7" w:rsidRPr="008557C3" w:rsidRDefault="00EB14D7" w:rsidP="00EB14D7">
      <w:pPr>
        <w:spacing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7C3">
        <w:rPr>
          <w:rFonts w:ascii="Times New Roman" w:hAnsi="Times New Roman" w:cs="Times New Roman"/>
          <w:b/>
          <w:sz w:val="24"/>
          <w:szCs w:val="24"/>
        </w:rPr>
        <w:t>Уважаемые читатели!</w:t>
      </w:r>
    </w:p>
    <w:p w:rsidR="00EB14D7" w:rsidRPr="008557C3" w:rsidRDefault="00EB14D7" w:rsidP="00EB14D7">
      <w:pPr>
        <w:spacing w:line="240" w:lineRule="exac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557C3">
        <w:rPr>
          <w:rFonts w:ascii="Times New Roman" w:hAnsi="Times New Roman" w:cs="Times New Roman"/>
          <w:i/>
          <w:sz w:val="24"/>
          <w:szCs w:val="24"/>
        </w:rPr>
        <w:t>В 2015 году ОО «Клуб деловая женщина» организовала акцию «Время дарить книги», приур</w:t>
      </w:r>
      <w:r w:rsidRPr="008557C3">
        <w:rPr>
          <w:rFonts w:ascii="Times New Roman" w:hAnsi="Times New Roman" w:cs="Times New Roman"/>
          <w:i/>
          <w:sz w:val="24"/>
          <w:szCs w:val="24"/>
        </w:rPr>
        <w:t>о</w:t>
      </w:r>
      <w:r w:rsidRPr="008557C3">
        <w:rPr>
          <w:rFonts w:ascii="Times New Roman" w:hAnsi="Times New Roman" w:cs="Times New Roman"/>
          <w:i/>
          <w:sz w:val="24"/>
          <w:szCs w:val="24"/>
        </w:rPr>
        <w:t xml:space="preserve">ченную к празднованию юбилея Лысьвы, Году литературы, юбилею Центральной библиотеки. </w:t>
      </w:r>
    </w:p>
    <w:p w:rsidR="00EB14D7" w:rsidRDefault="00EB14D7" w:rsidP="00EB14D7">
      <w:pPr>
        <w:spacing w:line="240" w:lineRule="exact"/>
        <w:rPr>
          <w:rFonts w:ascii="Times New Roman" w:hAnsi="Times New Roman" w:cs="Times New Roman"/>
          <w:i/>
          <w:sz w:val="24"/>
          <w:szCs w:val="24"/>
        </w:rPr>
      </w:pPr>
      <w:r w:rsidRPr="008557C3">
        <w:rPr>
          <w:rFonts w:ascii="Times New Roman" w:hAnsi="Times New Roman" w:cs="Times New Roman"/>
          <w:i/>
          <w:sz w:val="24"/>
          <w:szCs w:val="24"/>
        </w:rPr>
        <w:t xml:space="preserve">    Благодарим всех принявших участие в акции . Предлагаем ознакомиться с книгами, полученн</w:t>
      </w:r>
      <w:r w:rsidRPr="008557C3">
        <w:rPr>
          <w:rFonts w:ascii="Times New Roman" w:hAnsi="Times New Roman" w:cs="Times New Roman"/>
          <w:i/>
          <w:sz w:val="24"/>
          <w:szCs w:val="24"/>
        </w:rPr>
        <w:t>ы</w:t>
      </w:r>
      <w:r w:rsidRPr="008557C3">
        <w:rPr>
          <w:rFonts w:ascii="Times New Roman" w:hAnsi="Times New Roman" w:cs="Times New Roman"/>
          <w:i/>
          <w:sz w:val="24"/>
          <w:szCs w:val="24"/>
        </w:rPr>
        <w:t>ми в дар.</w:t>
      </w:r>
    </w:p>
    <w:p w:rsidR="00EB14D7" w:rsidRDefault="00EB14D7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42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Аксенов В.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Апельсины из Марокко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Василий Аксенов. - Москва : Эксмо, 2008. - 480с. - ISBN 978-5-699-25480-4 : В пер. : 180.00.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Врач по образованию, "антисоветчик" по духу и самый яркий новатор в ру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ской прозе XX века, Аксенов уже в самом начале своего пути наметил темы и проблемы, которые будут волновать его и в период зрелого творчества. Пе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вые повести Аксенова положили начало так называемой "молодежной прозе" СССР. Именно тогда впервые появилось выражение "шестидесятники", к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торое стало обозначением целого поколения и эпохи. Проблема конформизма и лояльности р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жиму, готовность ради дружбы поступиться принципами и служебными перспективами - все это будет в прозе Аксен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 и годы спустя. Но никто не напишет обо всем этом лучше, чем тот, кто столкнулся с этим впервые, был молод и отчаянно верил в справедливость.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172720</wp:posOffset>
            </wp:positionV>
            <wp:extent cx="960755" cy="1433195"/>
            <wp:effectExtent l="171450" t="152400" r="144145" b="109855"/>
            <wp:wrapThrough wrapText="bothSides">
              <wp:wrapPolygon edited="0">
                <wp:start x="-3855" y="-2297"/>
                <wp:lineTo x="-3855" y="23256"/>
                <wp:lineTo x="24412" y="23256"/>
                <wp:lineTo x="24841" y="20959"/>
                <wp:lineTo x="24841" y="2297"/>
                <wp:lineTo x="24412" y="-2010"/>
                <wp:lineTo x="24412" y="-2297"/>
                <wp:lineTo x="-3855" y="-2297"/>
              </wp:wrapPolygon>
            </wp:wrapThrough>
            <wp:docPr id="4" name="Рисунок 4" descr="Скажи из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жи изю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43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42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Аксенов В.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Скажи изюм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Василий Аксенов. - Москва : Эксмо, 2008. - 448 с. - (ОстровАкс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нов). - ISBN 978-5-699-25062-2 : В пер. : 230.00.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Один из самых известных романов Василия Аксенова - озорная, с блеском н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писанная хроника вымышленного фотоальбома "Скажи изюм". …Несколько известных советских фотографов задумали немыслимое для советской дейс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вительности - собрать свои работы в одном альбоме и издать его в обход це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зуры. Бдительные стражи партийной идеологии и "органы" (в романе - "жел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зы") начинают преследовать "идеологических диверсантов". За увлекательно придуманной ист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рией неподцензурного фотоальбома "Скажи изюм" угадывается вполне реальная история знам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нитого литературного альманаха "Метрополь", авторы которого замахнулись на один из кра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угольных камней режима - цензуру и попл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тились за это, а за мастерами объектива, за героями книги - метропольцы, известные писатели и поэты, в том числе и сам а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 романа.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44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Акунин Б.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Квест 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: роман - комьютерная игра / Борис Акунин. - Москва : АСТ, 2009 ; , 2008. - 448 с. + 192 с. - (Жанры). - Книга - перевертыш. - ISBN 978-5-17-050513-5 : В пер. : 291.00.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Это роман с двойным дном, вернее два самостоятельных романа, связанные между собой п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средством подсказок-кодов.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44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Акунин Б.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Нефритовые четки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Борис Акунин. - Москва : Захаров, 2007. - 704 с. - (Пр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ключения Эраста Фандорина). - ISBN 978-5-8159-0648-8 : В пер. : 227.20.</w:t>
      </w:r>
    </w:p>
    <w:p w:rsidR="00117F1E" w:rsidRPr="00603178" w:rsidRDefault="00117F1E" w:rsidP="00117F1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shd w:val="clear" w:color="auto" w:fill="FFFFFF"/>
        </w:rPr>
        <w:lastRenderedPageBreak/>
        <w:t xml:space="preserve">    </w:t>
      </w:r>
      <w:r w:rsidRPr="00603178">
        <w:rPr>
          <w:rFonts w:ascii="Times New Roman" w:hAnsi="Times New Roman" w:cs="Times New Roman"/>
          <w:i/>
          <w:sz w:val="24"/>
          <w:szCs w:val="24"/>
        </w:rPr>
        <w:t>Книга Бориса Акунина о приключениях Эраста Петровича в XIX веке. Последний раз мы встр</w:t>
      </w:r>
      <w:r w:rsidRPr="00603178">
        <w:rPr>
          <w:rFonts w:ascii="Times New Roman" w:hAnsi="Times New Roman" w:cs="Times New Roman"/>
          <w:i/>
          <w:sz w:val="24"/>
          <w:szCs w:val="24"/>
        </w:rPr>
        <w:t>е</w:t>
      </w:r>
      <w:r w:rsidRPr="00603178">
        <w:rPr>
          <w:rFonts w:ascii="Times New Roman" w:hAnsi="Times New Roman" w:cs="Times New Roman"/>
          <w:i/>
          <w:sz w:val="24"/>
          <w:szCs w:val="24"/>
        </w:rPr>
        <w:t>чались с Эрастом Петровичем Фандориным, когда он применял свой дедуктивный метод в бор</w:t>
      </w:r>
      <w:r w:rsidRPr="00603178">
        <w:rPr>
          <w:rFonts w:ascii="Times New Roman" w:hAnsi="Times New Roman" w:cs="Times New Roman"/>
          <w:i/>
          <w:sz w:val="24"/>
          <w:szCs w:val="24"/>
        </w:rPr>
        <w:t>ь</w:t>
      </w:r>
      <w:r w:rsidRPr="00603178">
        <w:rPr>
          <w:rFonts w:ascii="Times New Roman" w:hAnsi="Times New Roman" w:cs="Times New Roman"/>
          <w:i/>
          <w:sz w:val="24"/>
          <w:szCs w:val="24"/>
        </w:rPr>
        <w:t>бе с японской преступностью. Об этом был роман "Алмазная колесница" и рассказ "Сигумо", к</w:t>
      </w:r>
      <w:r w:rsidRPr="00603178">
        <w:rPr>
          <w:rFonts w:ascii="Times New Roman" w:hAnsi="Times New Roman" w:cs="Times New Roman"/>
          <w:i/>
          <w:sz w:val="24"/>
          <w:szCs w:val="24"/>
        </w:rPr>
        <w:t>о</w:t>
      </w:r>
      <w:r w:rsidRPr="00603178">
        <w:rPr>
          <w:rFonts w:ascii="Times New Roman" w:hAnsi="Times New Roman" w:cs="Times New Roman"/>
          <w:i/>
          <w:sz w:val="24"/>
          <w:szCs w:val="24"/>
        </w:rPr>
        <w:t>торый перекочевал в "Нефритовые четки" из "Кладбищенских ист</w:t>
      </w:r>
      <w:r w:rsidRPr="00603178">
        <w:rPr>
          <w:rFonts w:ascii="Times New Roman" w:hAnsi="Times New Roman" w:cs="Times New Roman"/>
          <w:i/>
          <w:sz w:val="24"/>
          <w:szCs w:val="24"/>
        </w:rPr>
        <w:t>о</w:t>
      </w:r>
      <w:r w:rsidRPr="00603178">
        <w:rPr>
          <w:rFonts w:ascii="Times New Roman" w:hAnsi="Times New Roman" w:cs="Times New Roman"/>
          <w:i/>
          <w:sz w:val="24"/>
          <w:szCs w:val="24"/>
        </w:rPr>
        <w:t>рий". Все остальные тексты здесь новые. Их география значительно расширилась: де</w:t>
      </w:r>
      <w:r w:rsidRPr="00603178">
        <w:rPr>
          <w:rFonts w:ascii="Times New Roman" w:hAnsi="Times New Roman" w:cs="Times New Roman"/>
          <w:i/>
          <w:sz w:val="24"/>
          <w:szCs w:val="24"/>
        </w:rPr>
        <w:t>й</w:t>
      </w:r>
      <w:r w:rsidRPr="00603178">
        <w:rPr>
          <w:rFonts w:ascii="Times New Roman" w:hAnsi="Times New Roman" w:cs="Times New Roman"/>
          <w:i/>
          <w:sz w:val="24"/>
          <w:szCs w:val="24"/>
        </w:rPr>
        <w:t>ствие рассказов и повестей переносится из Москвы в Сибирь, из Англии в Америку. И даже – в Рио-де-Жанейро. Конечно, на особом пол</w:t>
      </w:r>
      <w:r w:rsidRPr="00603178">
        <w:rPr>
          <w:rFonts w:ascii="Times New Roman" w:hAnsi="Times New Roman" w:cs="Times New Roman"/>
          <w:i/>
          <w:sz w:val="24"/>
          <w:szCs w:val="24"/>
        </w:rPr>
        <w:t>о</w:t>
      </w:r>
      <w:r w:rsidRPr="00603178">
        <w:rPr>
          <w:rFonts w:ascii="Times New Roman" w:hAnsi="Times New Roman" w:cs="Times New Roman"/>
          <w:i/>
          <w:sz w:val="24"/>
          <w:szCs w:val="24"/>
        </w:rPr>
        <w:t>жении Москва – с ее колоритной ба</w:t>
      </w:r>
      <w:r w:rsidRPr="00603178">
        <w:rPr>
          <w:rFonts w:ascii="Times New Roman" w:hAnsi="Times New Roman" w:cs="Times New Roman"/>
          <w:i/>
          <w:sz w:val="24"/>
          <w:szCs w:val="24"/>
        </w:rPr>
        <w:t>н</w:t>
      </w:r>
      <w:r w:rsidRPr="00603178">
        <w:rPr>
          <w:rFonts w:ascii="Times New Roman" w:hAnsi="Times New Roman" w:cs="Times New Roman"/>
          <w:i/>
          <w:sz w:val="24"/>
          <w:szCs w:val="24"/>
        </w:rPr>
        <w:t>дитской жизнью, двуличными аристократами и прочими плутократами: в общем, та самая "Россия", которую, как оказывается, не так уж и жалко п</w:t>
      </w:r>
      <w:r w:rsidRPr="00603178">
        <w:rPr>
          <w:rFonts w:ascii="Times New Roman" w:hAnsi="Times New Roman" w:cs="Times New Roman"/>
          <w:i/>
          <w:sz w:val="24"/>
          <w:szCs w:val="24"/>
        </w:rPr>
        <w:t>о</w:t>
      </w:r>
      <w:r w:rsidRPr="00603178">
        <w:rPr>
          <w:rFonts w:ascii="Times New Roman" w:hAnsi="Times New Roman" w:cs="Times New Roman"/>
          <w:i/>
          <w:sz w:val="24"/>
          <w:szCs w:val="24"/>
        </w:rPr>
        <w:t>терять.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44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Акунин Б.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Пиковый валет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Борис Акунин. - изд. ада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тир. для детей. - Москва : ОЛМА-ПРЕСС, 2005. - 256 с. - (Внеклассное чтение). - ISBN 5-224-04927-Х : В пер. : 150.00.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В Москве орудует шайка "Пиковый Валет". Они нахальны, изобретател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 и уверены в своей безнаказанности. Они проворачивают чрезвычайно дерзкие аферы и бесследно исчезают с места преступления. Но за дело берется разоблач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 заговоров, мастер по тайным расследованиям, кавалер Орденов Хризантем, специалист по ведению деликатных и тайных дел Эраст Петрович Фанд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рин.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-1270</wp:posOffset>
            </wp:positionV>
            <wp:extent cx="1158875" cy="1600200"/>
            <wp:effectExtent l="19050" t="0" r="3175" b="0"/>
            <wp:wrapThrough wrapText="bothSides">
              <wp:wrapPolygon edited="0">
                <wp:start x="-355" y="0"/>
                <wp:lineTo x="-355" y="21343"/>
                <wp:lineTo x="21659" y="21343"/>
                <wp:lineTo x="21659" y="0"/>
                <wp:lineTo x="-355" y="0"/>
              </wp:wrapPolygon>
            </wp:wrapThrough>
            <wp:docPr id="7" name="Рисунок 7" descr="http://static2.ozone.ru/multimedia/books_covers/c300/100108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2.ozone.ru/multimedia/books_covers/c300/10010883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44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Акунин Б.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СОКОЛ и ЛАСТОЧКА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Борис Акунин. - Москва : Олма М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 Групп, 2009. - 624с. : ил. - ISBN 978-5-373-02499-0 : В пер. : 250.00.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Любовь к истории и Случай сплетают судьбы двух представителей ра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ветвленного рода Фон Дорнов-Фандориных, живущих в разные эпохи. Хоть миновало триста лет, цель одна: отправиться на далекий остров и от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скать там спрятанное пиратами сокровище… 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-1275715</wp:posOffset>
            </wp:positionH>
            <wp:positionV relativeFrom="paragraph">
              <wp:posOffset>172085</wp:posOffset>
            </wp:positionV>
            <wp:extent cx="1155700" cy="1652905"/>
            <wp:effectExtent l="19050" t="0" r="6350" b="0"/>
            <wp:wrapThrough wrapText="bothSides">
              <wp:wrapPolygon edited="0">
                <wp:start x="-356" y="0"/>
                <wp:lineTo x="-356" y="21409"/>
                <wp:lineTo x="21719" y="21409"/>
                <wp:lineTo x="21719" y="0"/>
                <wp:lineTo x="-356" y="0"/>
              </wp:wrapPolygon>
            </wp:wrapThrough>
            <wp:docPr id="10" name="Рисунок 10" descr="Красотка без тормо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отка без тормоз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Александрова Н. 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03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Красотка без тормозов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Наталья Александрова. - М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АСТ, 2015. - 320с. - (Иронический детектив). - ISBN 978-5-17-089045-3 : В пер. : 180.00.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Средь бела дня в центре Петербурга совершено дерзкое похищение. И п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хитили не кого-нибудь, а верную боевую подругу Лени Маркиза – взбалмо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ную, капризную </w:t>
      </w:r>
      <w:proofErr w:type="spellStart"/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Лолу</w:t>
      </w:r>
      <w:proofErr w:type="spellEnd"/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И пусть Маркиз частенько поругивал свою компаньо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 за легкомыслие и излишнюю любовь к театральным эффе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там, на самом деле она была ему очень дорога. При одной только мысли, что </w:t>
      </w:r>
      <w:proofErr w:type="spellStart"/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Лола</w:t>
      </w:r>
      <w:proofErr w:type="spellEnd"/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нах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дится в руках каких-нибудь отморозков, сердце благородного мошенника муч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тельно заныло, и он ринулся на выручку. Да не один, а в компании четверон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гих друзей. 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171450</wp:posOffset>
            </wp:positionV>
            <wp:extent cx="1155700" cy="1538605"/>
            <wp:effectExtent l="19050" t="0" r="6350" b="0"/>
            <wp:wrapThrough wrapText="bothSides">
              <wp:wrapPolygon edited="0">
                <wp:start x="-356" y="0"/>
                <wp:lineTo x="-356" y="21395"/>
                <wp:lineTo x="21719" y="21395"/>
                <wp:lineTo x="21719" y="0"/>
                <wp:lineTo x="-356" y="0"/>
              </wp:wrapPolygon>
            </wp:wrapThrough>
            <wp:docPr id="13" name="Рисунок 13" descr="Марафон с риском для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рафон с риском для жизн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Александрова Н.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Марафон с риском для жизни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Наталья Александрова. - М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АСТ, 2015. - 320с. - (Иронический детектив). - ISBN 978-5-17-089967-8 : В пер. : 180.00.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Детектив-любитель Надежда Лебедева последнее время вела обычную жизнь примерной домохозяйки — занималась домом, готовила обеды и встр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чала по вечерам мужа с работы. Но такие однообразные будни быстро н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скучили Надежде Николаевне, ведь больше всего на свете она любила рассл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довать разного рода криминальные истории. Причем д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лала это, что называется, "из любви к искусству", не требуя ни денег, ни славы. Поэтому рассказ о странной смерти молодой девушки на воскресном пикнике, услышанный Надеждой от случайного попутчика в пригородной электричке, прозвучал для нее как "сигнал к действию". Адреналин закипел, и Надежда Николаевна, не задумываясь о последс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виях, кинулась выяснять, что же на самом деле случилось в тот злополучный у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кенд.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F1E" w:rsidRPr="00472CCC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472CCC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1282065" cy="1819910"/>
            <wp:effectExtent l="19050" t="0" r="0" b="0"/>
            <wp:wrapThrough wrapText="bothSides">
              <wp:wrapPolygon edited="0">
                <wp:start x="-321" y="0"/>
                <wp:lineTo x="-321" y="21479"/>
                <wp:lineTo x="21504" y="21479"/>
                <wp:lineTo x="21504" y="0"/>
                <wp:lineTo x="-321" y="0"/>
              </wp:wrapPolygon>
            </wp:wrapThrough>
            <wp:docPr id="16" name="Рисунок 16" descr="Героиня второго 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ероиня второго пла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48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Берсенева А.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Героиня второго плана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Анна Берсенева. - Москва : Эксмо, 2015. - 320 с. - (Русский характер. Романы Анны Берс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невой). - ISBN 978-5-699-80411-5 : В пер. : 230.00.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Сильный характер – несомненное преимущество. Человек до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жен быть хозяином своей жизни. Эти истины никто не подвергает с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мнению. Именно поэтому в свои сорок два года московская художн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ца Майя чувствует себя «женщиной второго плана». Ведь сильным характером судьба ее обдел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ла, она не знает, куда несет ее течение жизни. В этом смысле она удалась в бабушку Серафиму Игуменцеву. Та в своей послевоенной молодости не сум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 побороться ни за любовь, ни за место под солнцем. Но бабушка знала: луч счастья может в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глянуть из-за туч, когда ты этого совершенно не ожидаешь. А стоит ли на это надеяться Майе?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472CCC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19929</wp:posOffset>
            </wp:positionH>
            <wp:positionV relativeFrom="paragraph">
              <wp:posOffset>1026</wp:posOffset>
            </wp:positionV>
            <wp:extent cx="1264627" cy="1907931"/>
            <wp:effectExtent l="19050" t="0" r="0" b="0"/>
            <wp:wrapThrough wrapText="bothSides">
              <wp:wrapPolygon edited="0">
                <wp:start x="-325" y="0"/>
                <wp:lineTo x="-325" y="21351"/>
                <wp:lineTo x="21475" y="21351"/>
                <wp:lineTo x="21475" y="0"/>
                <wp:lineTo x="-325" y="0"/>
              </wp:wrapPolygon>
            </wp:wrapThrough>
            <wp:docPr id="19" name="Рисунок 19" descr="Фидель. Футбол. Фолкленды. Латиноамериканский дне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дель. Футбол. Фолкленды. Латиноамериканский дневни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27" cy="190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63.3(7Куб)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87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Брилев С. Б.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Фидель. Футбол. Фолкленды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латиноамериканский дневник / Се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 Брилев. - Москва : АСТ, 2008. - 330 с. : ил. - (Личный архив. Письма. М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ры. Дневники). - ISBN 978-5-17-054023-5 : В пер. : 300.00.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Предлагаю читателю вместе со мной проникнуть через границы. По земле - из Парагвая в Аргентину, из Уругвая в Бразилию. По воздуху - в В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несуэлу из США, из Гватемалы на Кубу, в Чили из Британии. Понятное дело - речь по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 о Латинской Америке. Естественно, не обойдется без английского сл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 - не зря же я столько лет провел в Лондоне. Само собой, не обойдется и без следа русского. Эти три линии тем более сойдутся в главе, где я поп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таюсь собрать воедино доселе разрозненные сведения о тайном участии СССР в войне за Фол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лендские (</w:t>
      </w:r>
      <w:proofErr w:type="spellStart"/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Мальвинские</w:t>
      </w:r>
      <w:proofErr w:type="spellEnd"/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 острова. Сразу беру набор участников этой войны в кавычки, потому что та война не была "англо-аргентинской". Берусь доказать - это была репетиция большой, возможно, мировой войны за Антарктиду. ... На берегах Южной Атлантики пр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никнем в "тайны уругвайского двора", этими тайнами до сих пор окутан первый чемпионат мира по футболу, прошедший в Монтевидео...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179070</wp:posOffset>
            </wp:positionV>
            <wp:extent cx="1264285" cy="1644015"/>
            <wp:effectExtent l="19050" t="0" r="0" b="0"/>
            <wp:wrapThrough wrapText="bothSides">
              <wp:wrapPolygon edited="0">
                <wp:start x="-325" y="0"/>
                <wp:lineTo x="-325" y="21275"/>
                <wp:lineTo x="21481" y="21275"/>
                <wp:lineTo x="21481" y="0"/>
                <wp:lineTo x="-325" y="0"/>
              </wp:wrapPolygon>
            </wp:wrapThrough>
            <wp:docPr id="22" name="Рисунок 22" descr="http://j.livelib.ru/boocover/1000017257/l/013e/Richard_Brotigan__Lovlya_foreli_v_Amerike._Mest_luzha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.livelib.ru/boocover/1000017257/l/013e/Richard_Brotigan__Lovlya_foreli_v_Amerike._Mest_luzhajk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472CCC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88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Бротиган Р.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Ловля Форели в Америке ; Месть лужайки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= Trout Fishing in America ; Revenge of the Lawn : сборник / Ричард Бротиган ; пер. с англ. : И. Кормильцева ; Ш. Валиева. - Москва : Иностранка, 2002. - 376 с. - (Иллюм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натор). - ISBN 5-94145-082-6 : В пер. : 120.00.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«Ловля форели в Америке» - роман, пр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несший Бротигану популярность. Сатира, пастораль и сюрреалистическая образность легко и ест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ственно сочетаются в нем, создавая неповторимую картину Америки. Сборник ра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сказов «Месть лужайки» - это блестящие стихотворения в прозе, основа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ные на воспоминаниях а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тора о его детстве.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55245</wp:posOffset>
            </wp:positionV>
            <wp:extent cx="1316990" cy="1630680"/>
            <wp:effectExtent l="19050" t="0" r="0" b="0"/>
            <wp:wrapThrough wrapText="bothSides">
              <wp:wrapPolygon edited="0">
                <wp:start x="-312" y="0"/>
                <wp:lineTo x="-312" y="21449"/>
                <wp:lineTo x="21558" y="21449"/>
                <wp:lineTo x="21558" y="0"/>
                <wp:lineTo x="-312" y="0"/>
              </wp:wrapPolygon>
            </wp:wrapThrough>
            <wp:docPr id="25" name="Рисунок 25" descr="http://static1.ozone.ru/multimedia/books_covers/c300/100055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1.ozone.ru/multimedia/books_covers/c300/10005565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81.2Рус-4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90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Булыко А. Н.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Большой словарь иностранных слов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35 тысяч слов / Александр Николаевич Б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лыко. - изд. 2-е. - Москва : Мартин, 2007. - 704 с. - ISBN 978-5-8475-0435-5 : В пер. : 350.00.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Большой словарь иностранных слов представляет собой самый полный в русской лексикографической практике толковый словарь иноязычной лекс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ки. Он содержит 35 тысяч общеупотребительных слов и наиболее распр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страненных терминов из разных областей знаний, заимствованных из др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гих языков или образ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ванных из иноязычных лексических элементов. Каждое слово сопровождается толкованием, а также справкой о его происхождении. При составлении словаря были учтены новые лексикографические единицы, вошедшие в активное употребление на протяжении п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следнего десятилетия.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179070</wp:posOffset>
            </wp:positionV>
            <wp:extent cx="1229360" cy="1784350"/>
            <wp:effectExtent l="19050" t="0" r="8890" b="0"/>
            <wp:wrapThrough wrapText="bothSides">
              <wp:wrapPolygon edited="0">
                <wp:start x="-335" y="0"/>
                <wp:lineTo x="-335" y="21446"/>
                <wp:lineTo x="21756" y="21446"/>
                <wp:lineTo x="21756" y="0"/>
                <wp:lineTo x="-335" y="0"/>
              </wp:wrapPolygon>
            </wp:wrapThrough>
            <wp:docPr id="28" name="Рисунок 28" descr="http://static1.ozone.ru/multimedia/books_covers/c300/100102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1.ozone.ru/multimedia/books_covers/c300/10010240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472CCC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98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Бюто А.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Самурайша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Ариель Бюто ; пер. с фр. Е. Клоковой. - М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Фантом Пресс, 2009. - 256 с. - (Воспитание чувств). - ISBN 978-5-86471-463-8 : В пер. : 200.00.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В новом романе Ариэль Бюто японская лаконичность переплетается с французским ша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мом. Он похож на японскую мелодию, тихо плывущую над крышами Парижа, - тайна, грусть и нежность… Музыкальный мир потр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сен: воскресным утром в одной из гостиниц Венеции найдены мертвыми Эрик и Хисако, знаменитые пианисты, которые только что с триумфом завершили большой ко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цертный тур. Все указывает на самоубийство, но в чем причина? Француз и японка познакомились еще в консерватории, где им пророчили большое будущее. Их соединили любовь и музыка - счастливая пара в жизни, блестящий дуэт на сцене. Что же привело к столь трагичному финалу? "Самурайша" - изысканная драма о хрупкости т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ланта, об уязвимости любви, о самопожертвовании и музыке. Книга для утонченных натур. "Ариэль Бюто приглашает нас на завораживающий танец: ложь, секреты, любовь, грусть спл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таются в танцевальных па, не позволяя оторваться от этой уд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вительной книги".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472CCC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1149985" cy="1608455"/>
            <wp:effectExtent l="19050" t="0" r="0" b="0"/>
            <wp:wrapThrough wrapText="bothSides">
              <wp:wrapPolygon edited="0">
                <wp:start x="-358" y="0"/>
                <wp:lineTo x="-358" y="21233"/>
                <wp:lineTo x="21469" y="21233"/>
                <wp:lineTo x="21469" y="0"/>
                <wp:lineTo x="-358" y="0"/>
              </wp:wrapPolygon>
            </wp:wrapThrough>
            <wp:docPr id="31" name="Рисунок 31" descr="http://static2.ozone.ru/multimedia/books_covers/c300/100086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atic2.ozone.ru/multimedia/books_covers/c300/10008635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18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Варгас Ф.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72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Дело трех императоров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Фред Варгас ; пер. с фр. Н. Кулиш. - Москва : Иностранка, 2008. - 272 с. - (Лекарство от ск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ки). - ISBN 978-5-389-00132-9 : В пер. : 150.00.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Риме происходит загадочное убийство, жертвой которого становится влиятельный парижский издатель. Одно из возможных объяснений - давно н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зревавший конфликт в семье убитого. Другой предполагаемый след ведет в необъятные, до конца не исследованные архивные фонды Ватиканской би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лиотеки. Французский юрист Валанс, виртуоз сыска, считает, что раскрыл тайну преступления. Однако второе убийство заставляет его взгл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472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нуть на дело по-новому.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D12DF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-3175</wp:posOffset>
            </wp:positionV>
            <wp:extent cx="1017905" cy="1424305"/>
            <wp:effectExtent l="19050" t="0" r="0" b="0"/>
            <wp:wrapThrough wrapText="bothSides">
              <wp:wrapPolygon edited="0">
                <wp:start x="-404" y="0"/>
                <wp:lineTo x="-404" y="21379"/>
                <wp:lineTo x="21425" y="21379"/>
                <wp:lineTo x="21425" y="0"/>
                <wp:lineTo x="-404" y="0"/>
              </wp:wrapPolygon>
            </wp:wrapThrough>
            <wp:docPr id="34" name="Рисунок 34" descr="Генер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енерал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31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Вересов Д. А.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12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Генерал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роман-хроника / Дмитрий Александрович Вересов. - М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АСТ, 2014. - 438с. - (Семейный альбом). - ISBN 978-5-17-082751-0 : В пер. : 280.00.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Переводчица Станислава Новинская и бывший Генерал Красной армии Ф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дор Трухин, ставший начальником штаба армии Власова, встречаются в Варшаве 1943 года. Лагеря для пленных с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ветских офицеров, сложнейшие военно-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политические маневры вокруг создания РАО, жизнь русского Берлина военной поры и многие другие обстоятельства, малоизвестные и ранее не затраг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вавшиеся в художественной литературе, - все это фон того крестного пути, который прох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дят герои, чтобы понять, что они единственные друг для друга. В романе испол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зованы уникальные материалы из архивов, в том числе и личных, неопубликованных писем немецких офицеров и новейших статей по ист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рии власовского движения, к описанию которого автор подходит пр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дельно объективно, избегая сложившихся пропагандистских и контрпроп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гандистских штампов. 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-4445</wp:posOffset>
            </wp:positionV>
            <wp:extent cx="1246505" cy="1978025"/>
            <wp:effectExtent l="19050" t="0" r="0" b="0"/>
            <wp:wrapThrough wrapText="bothSides">
              <wp:wrapPolygon edited="0">
                <wp:start x="-330" y="0"/>
                <wp:lineTo x="-330" y="21427"/>
                <wp:lineTo x="21457" y="21427"/>
                <wp:lineTo x="21457" y="0"/>
                <wp:lineTo x="-330" y="0"/>
              </wp:wrapPolygon>
            </wp:wrapThrough>
            <wp:docPr id="37" name="Рисунок 37" descr="http://static2.ozone.ru/multimedia/books_covers/c300/10007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2.ozone.ru/multimedia/books_covers/c300/10007112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85.11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51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Виппер Б.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12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Архитектура русского барокко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Борис Веппер. - Москва : Б. С. Г. - ПРЕСС, 2008. - 298 с. : ил. - (Ars longa). - ISBN 978-5-93381-255-5 : В пер. : 160.00.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Борис Робертович Виппер - крупнейший российский искусствовед, его мн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гочисленные публикации охватывают широкий круг проблем истории иску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ства, в их числе: "Борьба течений в итал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янском искусстве XVI века" (1956), "Очерки голландской живописи эпохи расцвета" (1962), "Пр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блема реализма в итальянской живописи XVII и XVIII веков" (1966). Некоторые работы Б.Р.Виппера переизданы в последние годы: "Введение в историческое изуч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 искусства" (2004), "Проблема и развитие натюрморта" (2005). Книга "Архитектура русского барокко" впервые вышла в свет в 1978 году и с тех пор ни разу не издавалась. В этом произвед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нии автор в присущей ему манере сочетает глубокий анализ и мастерское и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ложение материала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84(0)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60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 закона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[сборник] / пер. с англ. Э. Макбейна. - Москва : АСТ, 2007. - 733с. - ISBN 978-5-17-037475-5 : В пер. : 250.00.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Этот сборник - настоящая сенсация! Эд Макбейн включил в него работы самых знаменитых мастеров остросюжетной литературы США - "короля ужасов" Стивена Кинга, "живых класс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ков" детектива - Дональда Уэстлейка и Лоренса Блока, не знающей себе равных среди авторов интеллектуального триллера Джойс Кэрол Оутс... И многих других писателей, каждый из кот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рых - явление в современной детективной литературе. Все произвед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ния, вошедшие в сборник, написаны специально для антологии. 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F1E" w:rsidRPr="006D12DF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179070</wp:posOffset>
            </wp:positionV>
            <wp:extent cx="1053465" cy="1520825"/>
            <wp:effectExtent l="19050" t="0" r="0" b="0"/>
            <wp:wrapThrough wrapText="bothSides">
              <wp:wrapPolygon edited="0">
                <wp:start x="-391" y="0"/>
                <wp:lineTo x="-391" y="21375"/>
                <wp:lineTo x="21483" y="21375"/>
                <wp:lineTo x="21483" y="0"/>
                <wp:lineTo x="-391" y="0"/>
              </wp:wrapPolygon>
            </wp:wrapThrough>
            <wp:docPr id="40" name="Рисунок 40" descr="Жизнь и необычайные приключения солдата Ивана Чонкина. Лицо неприкосновенное. Претендент на пре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Жизнь и необычайные приключения солдата Ивана Чонкина. Лицо неприкосновенное. Претендент на престол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603178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65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3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Войнович В.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12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Жизнь и необычайные приключения солдата Ивана Чонкина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2-х кн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гах [Текст] . Кн.1-2 : Лицо неприкосновенное / Владимир Войнович ; худож. А. Д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бовик. - Москва : Эксмо, 2008. - 608 с. : ил. - ISBN 978-5-699-23742-5 : В пер. : 220.00.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Чонкин жил, Чонкин жив, Чонкин будет жить! Сенс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ционное продолжение удивительных приключений солдата Ивана Чонкина! Чонкин снова в центре заговоров и политических и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триг. Он бодро шагает по историческим эпохам! Он так же наивен и непосредственен. Притворство, ложь и предательство, сталкиваясь с ним, становятся невероятно смешными и беспомощными. А в деревне Красное его нез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конная жена Нюра продолжает любить Чонкина-героя и мечтать о нем. Встр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D12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тятся ли они, будет ли хеппи-энд? Неповторимый юмор Войновича творит чудеса – будет смешно</w:t>
      </w:r>
      <w:r w:rsidRPr="006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слез!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117F1E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-38735</wp:posOffset>
            </wp:positionV>
            <wp:extent cx="987425" cy="1524000"/>
            <wp:effectExtent l="19050" t="0" r="3175" b="0"/>
            <wp:wrapThrough wrapText="bothSides">
              <wp:wrapPolygon edited="0">
                <wp:start x="-417" y="0"/>
                <wp:lineTo x="-417" y="21330"/>
                <wp:lineTo x="21669" y="21330"/>
                <wp:lineTo x="21669" y="0"/>
                <wp:lineTo x="-417" y="0"/>
              </wp:wrapPolygon>
            </wp:wrapThrough>
            <wp:docPr id="2" name="Рисунок 1" descr="Змеиное гнез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меиное гнездо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51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Гиффорд Т.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117F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Змеиное гнездо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Томас Гиффорд ; пер. с англ. Г. Соловьевой. - М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2008. - 480с. - ISBN 978-5-699-26295-3 : В пер. : 230.00.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Большая политика - грязная игра. Еще грязнее эта игра становится, когда в п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литику вмеш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ваются транснациональные корпорации, для которых не существует правил кроме тех, что ими же и установлены. И тогда сообщество политиков превращается в настоящее Змеиное гнездо… Бен Дрискилл, герой знаменитого р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мана "Ассасины", возвращается, чтобы распутать смертоносный клубок полит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ческих интриг, тайных операций и неутоле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17F1E" w:rsidRPr="00117F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ных амбиций. </w:t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178435</wp:posOffset>
            </wp:positionV>
            <wp:extent cx="1097280" cy="1617345"/>
            <wp:effectExtent l="19050" t="0" r="7620" b="0"/>
            <wp:wrapThrough wrapText="bothSides">
              <wp:wrapPolygon edited="0">
                <wp:start x="-375" y="0"/>
                <wp:lineTo x="-375" y="21371"/>
                <wp:lineTo x="21750" y="21371"/>
                <wp:lineTo x="21750" y="0"/>
                <wp:lineTo x="-375" y="0"/>
              </wp:wrapPolygon>
            </wp:wrapThrough>
            <wp:docPr id="3" name="Рисунок 4" descr="Рокосс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коссовский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63.3(2)622.78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14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Дайнес В. О.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47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Рокоссовский 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/ Владимир Оттович Дайнес. - Москва : Вече, 2013. - 384 с. : ил. - ISBN 978-5-4444-1011-0 : В пер. : 372.00.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47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 был искусным каменотесом, но ради любви к Родине избрал профессию ее защитника. Бесстрашный драгун, отчаянный кавалерист, храбрый та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кист, умелый общевойсковой начальник, он стал одним из лучших полководцев Вт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рой мировой войны. "Советский Багратион", "Гений маневра", "Генерал Кинжал", "Маршал двух народов" - таким запомнили современники К.К. Р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коссовского. Его не смогли сломить бериевские застенки, тяжелые пораж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 в начале Великой Отечественной войны. Свое полководческое искусство он оттачивал на п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лях сражений Первой мировой и Гражданской войн, в боях на КВЖД. Наиболее ярко оно прояв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лось в битвах под Москвой, Сталинградом, Курском и на Днепре, в Белору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ской, Восточно-Померанской и Берлинской стратегических наступательных операциях. В книге на основе шир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кого круга документальных источников и ранее опубликованной литературы ра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сматривается творческая лаборатория маршала Рокоссовского, его вклад в разработку и осуществление ва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нейших операций в годы Великой Отечественной войны, в укрепление обороноспособности С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ветского Союза и Польской Народной Республ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2474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ки.</w:t>
      </w:r>
    </w:p>
    <w:p w:rsidR="0024744D" w:rsidRDefault="0024744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4744D" w:rsidRPr="0024744D" w:rsidRDefault="0024744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F1E" w:rsidRP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1000760" cy="1473200"/>
            <wp:effectExtent l="19050" t="0" r="8890" b="0"/>
            <wp:wrapThrough wrapText="bothSides">
              <wp:wrapPolygon edited="0">
                <wp:start x="-411" y="0"/>
                <wp:lineTo x="-411" y="21228"/>
                <wp:lineTo x="21792" y="21228"/>
                <wp:lineTo x="21792" y="0"/>
                <wp:lineTo x="-411" y="0"/>
              </wp:wrapPolygon>
            </wp:wrapThrough>
            <wp:docPr id="5" name="Рисунок 7" descr="Мертвый как ты ро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ртвый как ты роман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40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Джеймс П.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B37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Мертвый, как ты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= Dead Like You : роман / Питер Джеймс ; пер с англ. А. В. Кровяковой. - Москва : Цент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полиграф, 2010. - 495 с. - ISBN 978-5-227-02451-0 : В пер. : 200.00.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Наутро после пр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едновогоднего бала в брайтонском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отеле "Метрополь" найд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зверски изнас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лованная женщина. Преступник украл у нее одежду и дорогие туфли на шпильках. Суперинте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дент уголовной полиции Рой Грейс, который ведет следствие, находит сходство между насил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ником из отеля и маньяком по кличке Туфельщик, совершавшим такие же злодеяния двенадцать лет назад. Тем временем кол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чество жертв множится. Еще одной в их ряду может стать м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лодая девушка Джесси Шелдон. Рой Грейс и его команда уже напали на след Туфельщика, но уд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стся ли им его переделать...</w:t>
      </w: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102235</wp:posOffset>
            </wp:positionV>
            <wp:extent cx="1035685" cy="1564640"/>
            <wp:effectExtent l="19050" t="0" r="0" b="0"/>
            <wp:wrapThrough wrapText="bothSides">
              <wp:wrapPolygon edited="0">
                <wp:start x="-397" y="0"/>
                <wp:lineTo x="-397" y="21302"/>
                <wp:lineTo x="21454" y="21302"/>
                <wp:lineTo x="21454" y="0"/>
                <wp:lineTo x="-397" y="0"/>
              </wp:wrapPolygon>
            </wp:wrapThrough>
            <wp:docPr id="6" name="Рисунок 10" descr="Пятьдесят оттенков своб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ятьдесят оттенков свобод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B37C92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40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Джеймс Э.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7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Пятьдесят оттенков свободы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Эл Джеймс ; пер. с англ. И.Н. Гиляровой. - М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2014. - 640 с. - (Трилогия "Пятьдесят оттенков"). - ISBN 978-5-699-59016-2 : В пер. : 321.10.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"Пятьдесят оттенков свободы" - третья книга трилогии Э Л Джеймс "Пятьдесят оттенков", которая стала бестселлером № 1 в мире, покорив ч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тателей откровенностью и чувственностью. Чем закончится история Ан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стейши и Кристиана? Удастся ли им сохранить свою л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бовь? </w:t>
      </w: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B37C92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к 84(2Рос=Рус)6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81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Дуленцов М.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7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Диамат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Максим Дуленцов. - Пермь : Пермский писатель, 2014. - 240с. - (Антология пермской литературы. т. 11). - В пер. : 300.00.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37C92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«Роман написан в лучших традициях серии «Библиотека путешествий и приключений», кот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рая когда-то с большим успехом издавалась Пермским книжным издательством. Более того, один из сюжетов напрямую отсылает к книге Владимира Матвеева «Зол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той поезд» 1959 года. Слышится и эхо ядерных взрывов на севере Пермского края, но и золото гражданской </w:t>
      </w:r>
      <w:r w:rsidR="00B37C92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войны,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забытый ядерный заряд - лишь приманка. На самом деле автор поднимает вопросы, которые только в романе и можно задать - для чего и как мы живем? Что главное в жизни? Поэтому главный отсыл книги - к традициям русской литературы, в которой не только «милость к па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шим призывают», но главным в человеке считают совесть», - дала свою рецензию Светлана Ф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дотова.</w:t>
      </w: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-3175</wp:posOffset>
            </wp:positionV>
            <wp:extent cx="1088390" cy="1624330"/>
            <wp:effectExtent l="19050" t="0" r="0" b="0"/>
            <wp:wrapThrough wrapText="bothSides">
              <wp:wrapPolygon edited="0">
                <wp:start x="-378" y="0"/>
                <wp:lineTo x="-378" y="21279"/>
                <wp:lineTo x="21550" y="21279"/>
                <wp:lineTo x="21550" y="0"/>
                <wp:lineTo x="-378" y="0"/>
              </wp:wrapPolygon>
            </wp:wrapThrough>
            <wp:docPr id="8" name="Рисунок 13" descr="http://static1.ozone.ru/multimedia/books_covers/c300/100561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1.ozone.ru/multimedia/books_covers/c300/10056161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З-88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Зотов Г. А. (Zotov).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B37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Минус ангел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Г. А. Зотов . - Москва : ОЛМА Медиа Групп, 2008. - 448 с. - ISBN 978-5-373-01530-1 : В пер. : 150.00.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Ангелы, исчезающие на рассвете, не оставляя следов... Девушка с татуиро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кой в виде дракона на обнаженной спине... Черный, жесткий юмор на каждой странице! Мистический сюжет, о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нованный на реальном церковном скандале! Триллер, от которого невозможно оторваться. Пародии, заставляющие см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яться круче, чем Comedy Club. Жестокая и смешная история о мести в Раю. Ад, где Борис Николаевич играет в домино с Пиночетом. Чистилище, где Чап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ев пьет водку с убитым банкиром. Рай, где телевидение под тотальным контролем. Интересно? Просто ра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кройте книгу. И вы не оторветесь от нее до самой последней страницы.</w:t>
      </w: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-3175</wp:posOffset>
            </wp:positionV>
            <wp:extent cx="1088390" cy="1591310"/>
            <wp:effectExtent l="19050" t="0" r="0" b="0"/>
            <wp:wrapThrough wrapText="bothSides">
              <wp:wrapPolygon edited="0">
                <wp:start x="-378" y="0"/>
                <wp:lineTo x="-378" y="21462"/>
                <wp:lineTo x="21550" y="21462"/>
                <wp:lineTo x="21550" y="0"/>
                <wp:lineTo x="-378" y="0"/>
              </wp:wrapPolygon>
            </wp:wrapThrough>
            <wp:docPr id="9" name="Рисунок 16" descr="Е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Ебург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63.3(2Рос-235.55)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20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Иванов А. В.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B37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Ебург 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/ Алексей Викторович Иванов ; худож. А. Рыбаков ; А. Ферез. - Москва : АСТ, 2014. - 573 с. : ил. - (Проза Алексея Иванова). - ISBN 978-5-17-084470-8 : В пер. : 310.70.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Города Ебурга нет на карте. В новой книге Алексея Иванова - "Ебург" - сто новелл о Екатери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бурге на сломе истории, сюжеты о реальных людях, живших во время героев и титанов.... В С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ветском Союзе был закрытый город-гигант Свердловск, в России он превратился в хайтековский мегаполис Екатеринбург, а Ебург - промежуточная стадия между советской и российской формациями. Екатеринбург н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когда "не выпадал из истории", всегда решал за себя сам, а потому на все жгучие вопросы эпохи дал свои собственные яркие о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B37C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веты. </w:t>
      </w: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C92" w:rsidRDefault="00B37C9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128270</wp:posOffset>
            </wp:positionV>
            <wp:extent cx="1070610" cy="1644015"/>
            <wp:effectExtent l="19050" t="0" r="0" b="0"/>
            <wp:wrapThrough wrapText="bothSides">
              <wp:wrapPolygon edited="0">
                <wp:start x="-384" y="0"/>
                <wp:lineTo x="-384" y="21275"/>
                <wp:lineTo x="21523" y="21275"/>
                <wp:lineTo x="21523" y="0"/>
                <wp:lineTo x="-384" y="0"/>
              </wp:wrapPolygon>
            </wp:wrapThrough>
            <wp:docPr id="11" name="Рисунок 19" descr="Ненас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насть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0627" t="6928" r="14571" b="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20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Иванов А. В.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53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Ненастье 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: роман / Алексей Викторович Иванов ; редакция Е. Шуб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ной. - Москва : АСТ, 2015. - 640с. - (Новый Алексей Иванов). - ISBN 978-5-17-089923-4 : В пер. : 340.00.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"2008 год. Простой водитель, бывший солдат Афганской войны, в одиночку устраивает дерзкое ограбление спецфургона, который перевозит деньги бол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шого торгового центра. Так в миллионном, но захолустном городе Батуеве завершается долгая история могучего и деятельного союза ветеранов Афганистана - то ли общественной организации, то ли </w:t>
      </w:r>
      <w:proofErr w:type="gramStart"/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бизнес-альянса</w:t>
      </w:r>
      <w:proofErr w:type="gramEnd"/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то ли крим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нальной группировки: в "лихие девяностые", когда этот союз образовался и набрал силу, сло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 было отличить одно от другого. Но роман не про деньги и не про криминал, а про Ненастье в д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ше. Про отчаянные поиски причины, по которой человек должен доверять человеку в мире, где торжествуют только хищники, - но без доверия жить невозможно. Роман о том, что величие и отчаянье имеют одни и те же корни. О том, что каждый из нас рискует ненароком попасть в ненастье и уже не в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рваться оттуда никогда, потому что ненастье - это убежище и ловушка, спасение и п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гибель, великое утешение и вечная боль жизни". </w:t>
      </w: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175895</wp:posOffset>
            </wp:positionV>
            <wp:extent cx="1070610" cy="1450340"/>
            <wp:effectExtent l="19050" t="0" r="0" b="0"/>
            <wp:wrapThrough wrapText="bothSides">
              <wp:wrapPolygon edited="0">
                <wp:start x="-384" y="0"/>
                <wp:lineTo x="-384" y="21278"/>
                <wp:lineTo x="21523" y="21278"/>
                <wp:lineTo x="21523" y="0"/>
                <wp:lineTo x="-384" y="0"/>
              </wp:wrapPolygon>
            </wp:wrapThrough>
            <wp:docPr id="12" name="Рисунок 22" descr="Итальянская новелла. ХХI век.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тальянская новелла. ХХI век. Начало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E53FD2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84(4Ита)-43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92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Итальянская новелла. XXI век. Начало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пер. с итал. ; сост. : Э. Бальони. - Москва : Центр книги Рудомино, 2011. - 160 с. - ISBN 978-5-905626-04-3 : В пер. : 200.00.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53FD2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"В данном случае выбор не претендует на отражение всей картины совр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менной итальянской литературы, но ставит перед собой задачу исследовать работу новых литературных мастерских, строительных площадок, на кот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рых возводятся новые миры, неожиданные и чуткие ко всем внешним раздр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жителям. Задача антологии - извлечь, если возможно, драг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ценные камни из почвы, на к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торой идут строительные работы". Э.</w:t>
      </w:r>
      <w:r w:rsid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Бальони</w:t>
      </w: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53FD2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14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Казакова Р.Ф.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Стихотворения, песни [Текст] . Т. 1 / Римма Федоровна Казакова. - Москва : Фонд социально-экономических и интеллектуальных программ, 2010. - 496с. - ISBN 978-5-89697-145-0 : В пер. : 150.00.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53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книгу известной поэтессы Риммы Казаковой вошла избранная лирика, темпераментная, ра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кованная, пронизанная живым ощущением времени, а также популярные и новые стихи. Для ш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рокого круга читателей.</w:t>
      </w: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-3175</wp:posOffset>
            </wp:positionV>
            <wp:extent cx="921385" cy="1388745"/>
            <wp:effectExtent l="19050" t="0" r="0" b="0"/>
            <wp:wrapThrough wrapText="bothSides">
              <wp:wrapPolygon edited="0">
                <wp:start x="-447" y="0"/>
                <wp:lineTo x="-447" y="21333"/>
                <wp:lineTo x="21436" y="21333"/>
                <wp:lineTo x="21436" y="0"/>
                <wp:lineTo x="-447" y="0"/>
              </wp:wrapPolygon>
            </wp:wrapThrough>
            <wp:docPr id="14" name="Рисунок 25" descr="Как располагать к себе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располагать к себе людей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24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Карнеги Д.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53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располагать к себе людей ; Как эффективно общаться с людьми ; Как преодолеть трев</w:t>
      </w:r>
      <w:r w:rsidR="00117F1E" w:rsidRPr="00E53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117F1E" w:rsidRPr="00E53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 и стресс ; Как сделать свою жизнь легкой и интересной ; Как стать эффективным лидером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Дейл Карнеги ; пер. с англ. : Е. А. Б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кушева ; Г. И. Левитан ; Е. И. Недбальская. - 3-е изд. - Минск : Попурри, 2014. - 720 с. - ISBN 978-985-15-2064-6 : В пер. : 350.00.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сборнике собраны последние работы знаменитого автора, в которых изл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жен ряд стратегий для улучшения устной и письменной коммуникации, объясняется, как спра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ляться с неудачами и проблемами, поднять свою самооценку и в любой ситуации оставаться о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тимистом и сохранять позитивный взгляд на вещи, подробно описываются лидерские кач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ства руководителя, их развитие и примен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 в коллективе.</w:t>
      </w: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53FD2" w:rsidRP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F1E" w:rsidRP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-3810</wp:posOffset>
            </wp:positionV>
            <wp:extent cx="1158875" cy="1749425"/>
            <wp:effectExtent l="19050" t="0" r="3175" b="0"/>
            <wp:wrapThrough wrapText="bothSides">
              <wp:wrapPolygon edited="0">
                <wp:start x="-355" y="0"/>
                <wp:lineTo x="-355" y="21404"/>
                <wp:lineTo x="21659" y="21404"/>
                <wp:lineTo x="21659" y="0"/>
                <wp:lineTo x="-355" y="0"/>
              </wp:wrapPolygon>
            </wp:wrapThrough>
            <wp:docPr id="15" name="Рисунок 28" descr="Джулия Кеннер - Матрица Manolo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жулия Кеннер - Матрица Manolo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35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Кеннер Дж.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53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Матрица Manolo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Джулия Кеннер ; пер. с англ. В. Гольдича, И. Ог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несовой. - Москва : Эксмо, 2006. - 448с. - ISBN 5-699-18292-6 : В пер. : 130.00.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Дженнифер Крейн, официантка из кафе на Бродвее, мечтающая стать актрисой, неожиданно для себя 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оказывается,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вовлечена в игру, ставка которой - ее жизнь. Потерпев неудачу на очередном прослушивании для модного мюзикла, она вместо этого проходит своеобразный кастинг на роль Защитника в компьютерной игре "Играй. Выживай. Побеждай", перенесенной в реальную жизнь. Случайно столкнувшись в обувном салоне "Маноло" с неи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вестной девушкой, Дженнифер и не подозревает, что механизм безумной игры уже запущен. Жертвой, которую она вынуждена защищать, является настоящий агент ФБР, однако смерть 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угрожает и самой Дженн, если она не разгадает многочисленные зашифрованные подсказки, к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торые позволят ей спастись. </w:t>
      </w:r>
    </w:p>
    <w:p w:rsidR="00E53FD2" w:rsidRP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921385" cy="1344930"/>
            <wp:effectExtent l="19050" t="0" r="0" b="0"/>
            <wp:wrapThrough wrapText="bothSides">
              <wp:wrapPolygon edited="0">
                <wp:start x="-447" y="0"/>
                <wp:lineTo x="-447" y="21416"/>
                <wp:lineTo x="21436" y="21416"/>
                <wp:lineTo x="21436" y="0"/>
                <wp:lineTo x="-447" y="0"/>
              </wp:wrapPolygon>
            </wp:wrapThrough>
            <wp:docPr id="17" name="Рисунок 31" descr="Нарушитель с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рушитель сделк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55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Кобен Х.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53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Нарушитель сделки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Харлан Кобен ; пер. с англ. Р. Н. В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лошина ; А. С. Шар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ва. - Москва : АСТ, 2008. - 351 с. - ISBN 978-5-17-043416-9 : В пер. : 130.00.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Кэти Калвер, невеста восходящей футбольной звезды Кристиана Стила, бесследно исчезла. Полиция уверена - девушку убил из ревности сам футболист. Однако известный спортивный агент, т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лантливый детектив-любитель Майрон Болитар, ведущий собственное расследование, убежден: Кэти жива. Более того, он считает, что она имеет самое непосредственное отношение к двум загадочным убийс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вам...</w:t>
      </w: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1115060" cy="1606550"/>
            <wp:effectExtent l="19050" t="0" r="8890" b="0"/>
            <wp:wrapThrough wrapText="bothSides">
              <wp:wrapPolygon edited="0">
                <wp:start x="-369" y="0"/>
                <wp:lineTo x="-369" y="21258"/>
                <wp:lineTo x="21772" y="21258"/>
                <wp:lineTo x="21772" y="0"/>
                <wp:lineTo x="-369" y="0"/>
              </wp:wrapPolygon>
            </wp:wrapThrough>
            <wp:docPr id="18" name="Рисунок 34" descr="По ту сторону ко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 ту сторону костр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68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Коротеев Н. И.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53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ту сторону костра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[повести, рассказ] / Николай Коротеев. - Мос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Вече, 2015. - 352 с. - (Сделано в СССР. Люб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мый детектив). - ISBN 978-5-4444-2069-0 : В пер. : 190.00.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книгу известного советского мастера приключенческого жанра Николая Ивановича Коротеева (1927-1978) включены повести: "По следу упие" - о тружениках тайги, о расследовании работниками милиции загадочных о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стоятельств гибели опытного таежника - искателя "корня жизни" женьш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ня; "Капкан удачи" - о добытчиках алмазов, о том, как неожиданно раскр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ваются истинные нравс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венные качества молодых людей, вступивших в большую жизнь; "Крыло тайфуна" - о борьбе участкового инспектора с браконьерской добычей пантов изюбря в тае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 заповеднике; рассказ "По ту сторону костра" - о тигроловах, о бережном отношении сове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ского человека к богатствам тайги. За первую повесть автор был удостоен звания лауреата премии МВД СССР и Союза писателей СССР</w:t>
      </w:r>
      <w:r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53FD2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FD2" w:rsidRPr="00117F1E" w:rsidRDefault="00E53FD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53FD2" w:rsidRDefault="00370E8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1152525" cy="1729740"/>
            <wp:effectExtent l="19050" t="0" r="9525" b="0"/>
            <wp:wrapThrough wrapText="bothSides">
              <wp:wrapPolygon edited="0">
                <wp:start x="-357" y="0"/>
                <wp:lineTo x="-357" y="21410"/>
                <wp:lineTo x="21779" y="21410"/>
                <wp:lineTo x="21779" y="0"/>
                <wp:lineTo x="-357" y="0"/>
              </wp:wrapPolygon>
            </wp:wrapThrough>
            <wp:docPr id="20" name="Рисунок 37" descr="http://static1.ozone.ru/multimedia/books_covers/c300/100009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1.ozone.ru/multimedia/books_covers/c300/10000949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84(7Мек)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88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Куатьэ А.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53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Всю жизнь ты ждала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Первая Скрижаль Завета. Книга 2 / Анхель де Куатьэ. - Санкт-Петербург : Нева, 2004. - 192 с. - (В поисках скрижалей). - ISBN 5-7654-3373-1 : В пер. : 100.00.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53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История, начавшаяся в нашумевшем романе `Схимник`, продолжается! Зачем мы любим?.. Любовь и смерть - две вечные тайны, которые сокрыты под покрывалами страха. Мы силимся, но не можем проникнуть в суть этих великих тайн. В новой потрясающей книге Анхеля де Куатьэ два героя `Схи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ника` становятся свидетелями Судьбы истинной Женщины. Им пре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стоит опасное путешествие, где с равной вероятностью их может встретить как любовь, так и смерть. И только когда Анхель и Данила решаются посмотреть в глаза своему страху, Жизнь открывает им первую Скрижаль Завета, первую из семи, первую на пути к Спасению. Только сердце знает правду, только сознание видит цель, только человек... ` - Люди разучились любить. За любовью совреме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ного человека всегда стоит желание какой-то выгоды. Мы не любим другого человека, мы любим свое желание в нем. Мы обманыв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ем себя. Наша любовь лишена искренности, спонтанности. В ней нет ничего настоящего, только аллюзия, только из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бражение, подраж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53F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ние...`</w:t>
      </w: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370E8D" w:rsidRDefault="00370E8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-6350</wp:posOffset>
            </wp:positionV>
            <wp:extent cx="1150620" cy="1597660"/>
            <wp:effectExtent l="19050" t="0" r="0" b="0"/>
            <wp:wrapThrough wrapText="bothSides">
              <wp:wrapPolygon edited="0">
                <wp:start x="-358" y="0"/>
                <wp:lineTo x="-358" y="21377"/>
                <wp:lineTo x="21457" y="21377"/>
                <wp:lineTo x="21457" y="0"/>
                <wp:lineTo x="-358" y="0"/>
              </wp:wrapPolygon>
            </wp:wrapThrough>
            <wp:docPr id="21" name="Рисунок 40" descr="Обложка книги Схим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бложка книги Схимник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84(7Мек)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88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Куатьэ А.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370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Схимник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роман. Книга 1 / Анхель де Куатьэ ; худож. М. Е. Орлюк. - Санкт-Петербург : Нева, 2004. - 192 с. : ил. - (В поисках скрижалей). - ISBN 5-7654-2569-0 : В пер. : 100.00.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читали `Алхимика` и знаете, что в мире нет ничего </w:t>
      </w:r>
      <w:r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случайного. Вы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смотрели `Матрицу` и понимаете, что наш мир — это только один из во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можных </w:t>
      </w:r>
      <w:r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миров. Вам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 нужно объяснять, что Будда и Христос проповедов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ли одну истину, и эта истина у каждого из нас </w:t>
      </w:r>
      <w:r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внутри. Но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знаете ли вы, что противостоит </w:t>
      </w:r>
      <w:r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нам? Что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 каждого из нас идет </w:t>
      </w:r>
      <w:r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борьба? И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разве же случа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но, что вы держите в руках эту книгу?</w:t>
      </w:r>
      <w:r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`Схимник` Анхеля де Куатьэ — самая з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вораживающая из всех книг в жанре философского экшена. Анхель де Ку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370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тьэ. </w:t>
      </w:r>
    </w:p>
    <w:p w:rsidR="00370E8D" w:rsidRDefault="00370E8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E8D" w:rsidRDefault="00370E8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-4445</wp:posOffset>
            </wp:positionV>
            <wp:extent cx="1167765" cy="1678940"/>
            <wp:effectExtent l="19050" t="0" r="0" b="0"/>
            <wp:wrapThrough wrapText="bothSides">
              <wp:wrapPolygon edited="0">
                <wp:start x="-352" y="0"/>
                <wp:lineTo x="-352" y="21322"/>
                <wp:lineTo x="21494" y="21322"/>
                <wp:lineTo x="21494" y="0"/>
                <wp:lineTo x="-352" y="0"/>
              </wp:wrapPolygon>
            </wp:wrapThrough>
            <wp:docPr id="43" name="Рисунок 43" descr="Учитель та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читель танцев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84(7Мек)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88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Куатьэ А.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370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танцев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Третья Скрижаль Завета. Книга 4 / Анхель де Ку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тьэ. - Санкт-Петербург : Нева, 2004. - 192 с. - (В поисках скрижалей). - ISBN 5-7654-3656-0 : В пер. : 100.00.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Поиски Скрижалей продолжаются! Судьба - это не банальная череда с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бытий, это набор испытаний. И чтобы пройти их с честью, мы должны знать, в чем подлинный смысл страданий, выпавших на нашу долю.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Герои н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вой, пленяющей воображение книги Анхеля де Куатьэ отправляются в захв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тывающее путешествие по параллельным мирам. Это путешествие духа, движение по тонкой грани, где с одной стороны - страдание и смерть, а с другой - знание и и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тинная любовь.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Будда г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ворил: "Мир - это страдание". Но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он же говорил и другое: "Мир - это иллюзия". Значит ли это, что само наше страдание иллюзорно? И как тогда найти дорогу к св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ему счастью? Эту тайну хр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нит Третья Скрижаль Завета. </w:t>
      </w:r>
    </w:p>
    <w:p w:rsidR="00E1420A" w:rsidRP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-3175</wp:posOffset>
            </wp:positionV>
            <wp:extent cx="1167765" cy="1652905"/>
            <wp:effectExtent l="19050" t="0" r="0" b="0"/>
            <wp:wrapThrough wrapText="bothSides">
              <wp:wrapPolygon edited="0">
                <wp:start x="-352" y="0"/>
                <wp:lineTo x="-352" y="21409"/>
                <wp:lineTo x="21494" y="21409"/>
                <wp:lineTo x="21494" y="0"/>
                <wp:lineTo x="-352" y="0"/>
              </wp:wrapPolygon>
            </wp:wrapThrough>
            <wp:docPr id="46" name="Рисунок 46" descr="Руа Ле - Последнее оружи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уа Ле - Последнее оружи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33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 Руа Ф.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14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Последнее оружие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Филипп Ле Руа ; пер. с фр. Л. Ефимова, А. Смирновой. - Санкт-Петербург : Азбука-Классика, 2008. - 544с. - ISBN 978-5-395-00051-4 : В пер. : 230.00.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Французский писатель Филипп Ле Руа – страстный покло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ник Хичкока, Кубрика, Де Пальмы и Тарантино, автор «черных» романов, сценарист и знаток боевых искусств, рок-музыкант. Его роману «Последний завет» в 2005 году присуждена самая престижная французская премия в области 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детект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ва. 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новом романе Ле Руа «Последнее оружие» главные персонажи «После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него завета» возвращаются, чтобы вывести историю на иной, еще более глубокий уровень. Ц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почка странных исчезновений тянется через разные страны и 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континенты. Суперагент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Натан Лав, нарушив данную им клятву более не возвращаться к цивилизации, принимается за дело. Во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станавливая обстоятельства, он мечется с одного материка на другой, и постепенно ему 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крывается истинный облик властителей мира и новое лицо мирового терр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ризма.</w:t>
      </w:r>
    </w:p>
    <w:p w:rsidR="00E1420A" w:rsidRP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1420A" w:rsidRDefault="00EB14D7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36830</wp:posOffset>
            </wp:positionV>
            <wp:extent cx="1167765" cy="1731645"/>
            <wp:effectExtent l="19050" t="0" r="0" b="0"/>
            <wp:wrapThrough wrapText="bothSides">
              <wp:wrapPolygon edited="0">
                <wp:start x="-352" y="0"/>
                <wp:lineTo x="-352" y="21386"/>
                <wp:lineTo x="21494" y="21386"/>
                <wp:lineTo x="21494" y="0"/>
                <wp:lineTo x="-352" y="0"/>
              </wp:wrapPolygon>
            </wp:wrapThrough>
            <wp:docPr id="49" name="Рисунок 49" descr="Семь дней творения. Ро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емь дней творения. Роман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36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Леви М.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14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 дней творения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Марк Леви ; пер. с фр. А. Кабалкин. - Москва : Махаон, 2009. - 256 с. - (Современная классика. Бестселлер). - ISBN 978-5-18-000763-6 : В пер. : 130.00.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14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Сегодня Марк Леви - один из самых популярных французских писателей, его книги переведены на 33 языка и расходятся огромными тиражами, а за право экранизации его первого романа "Будь это правдой..." Спилберг заплатил два миллиона долларов. "Семь дней творения" - своего рода притча, но притча вес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лая. Бог и дьявол, чтобы решить извечный спор Добра и Зла, посылают на Зе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 двух своих "агентов", Софию и Лукаса, которым дается семь дней и семь ночей. У каждого свое задание, им позволено все, кроме одного: им нельзя встречаться, да они и не знают о существовании друг друга. И вот одн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жды...</w:t>
      </w:r>
    </w:p>
    <w:p w:rsidR="00E1420A" w:rsidRP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12700</wp:posOffset>
            </wp:positionV>
            <wp:extent cx="1180465" cy="1635125"/>
            <wp:effectExtent l="19050" t="0" r="635" b="0"/>
            <wp:wrapThrough wrapText="bothSides">
              <wp:wrapPolygon edited="0">
                <wp:start x="-349" y="0"/>
                <wp:lineTo x="-349" y="21390"/>
                <wp:lineTo x="21612" y="21390"/>
                <wp:lineTo x="21612" y="0"/>
                <wp:lineTo x="-349" y="0"/>
              </wp:wrapPolygon>
            </wp:wrapThrough>
            <wp:docPr id="52" name="Рисунок 52" descr="Попугай - птичка ра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пугай - птичка райская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83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Луганцева Т. И.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14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Попугай - птичка райская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Татьяна Игоревна Луганцева. - Москва : АСТ, 2015. - 320с. - (Иронический детектив). - ISBN 978-5-17-088309-7 : В пер.: 250.00.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Больше всего на свете оперная дива Анжелика Раевская любила петь, пр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чем не всегда к ме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ту. И кто знает, может быть, именно поэтому кто-то методично и целеустремленно стал покушаться на ее жизнь. Раз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браться в этом запутанном деле, явно «глухаре», поручили опытному следователю Станиславу Молотову. В процессе расследования ему пришлось столкнуться с немалыми трудностями, но сложнее всего оказалось вытерпеть несносный характер экстрав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гантной п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вички, а главное – не запеть самому…</w:t>
      </w:r>
    </w:p>
    <w:p w:rsidR="00E1420A" w:rsidRP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175260</wp:posOffset>
            </wp:positionV>
            <wp:extent cx="1180465" cy="1740535"/>
            <wp:effectExtent l="19050" t="0" r="635" b="0"/>
            <wp:wrapThrough wrapText="bothSides">
              <wp:wrapPolygon edited="0">
                <wp:start x="-349" y="0"/>
                <wp:lineTo x="-349" y="21277"/>
                <wp:lineTo x="21612" y="21277"/>
                <wp:lineTo x="21612" y="0"/>
                <wp:lineTo x="-349" y="0"/>
              </wp:wrapPolygon>
            </wp:wrapThrough>
            <wp:docPr id="55" name="Рисунок 55" descr="Черчилль: Част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Черчилль: Частная жизнь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E1420A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63.3(4Вел)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42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Медведев Д.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Черчилль : Частная жизнь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Дмитрий Медведев. - Москва : Р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классик, 2008. - 384 с. - ISBN 978-5-386-00897-0 : В пер. : 200.00.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1420A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Книга, которую вы держите в руках, посвящена одной из величайших ли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ностей в истории ХХ века. Еще при жизни имя Уинстона Черчилля стало легендой, превратившись в источник многочисленных слухов и вымыслов. Впервые за многие годы, российские читатели могут познакомиться с р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альными фактами из частной жизни великого политика. Автор открывает Черчилля совершенно с неожиданной для читателя стороны. Гениальный политик, амбициозный юноша и блестящий писатель, верный муж и любящий отец, талантл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вый художник и бесстрашный авиатор - все это Уи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стон Черчилль.</w:t>
      </w: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1325880" cy="1731645"/>
            <wp:effectExtent l="19050" t="0" r="7620" b="0"/>
            <wp:wrapThrough wrapText="bothSides">
              <wp:wrapPolygon edited="0">
                <wp:start x="-310" y="0"/>
                <wp:lineTo x="-310" y="21386"/>
                <wp:lineTo x="21724" y="21386"/>
                <wp:lineTo x="21724" y="0"/>
                <wp:lineTo x="-310" y="0"/>
              </wp:wrapPolygon>
            </wp:wrapThrough>
            <wp:docPr id="58" name="Рисунок 58" descr="http://static2.ozone.ru/multimedia/books_covers/c300/100094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tatic2.ozone.ru/multimedia/books_covers/c300/100094049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42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Мединский В. Р.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14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русском воровстве, особом пути и долготерпении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Влад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Мединский ; науч. ред. : А. М. Буровский. - Москва : ОЛМА Медиа Групп, 2008. - 496 с. : ил. - (Мифы о России). - ISBN 978-5-373-02361-0 : В пер. : 200.00.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Национальная русская черта с давних пор - даже не со времен К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рамзина и с его "Воруют-с…", а еще раньше, с эпохи кормлений - это всеобщее 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ровство, коррупция и взяточничество. И л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бой их всплеск - это не что-то уникальное, а лишь продолжение нашей старинной национальной традиции. Почему власть это терпит? Да потому что сама в этом активно участвует. А гла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ное, потому что терпит это народ. Русский народ долготерпелив и "вынесет" все. Долготерп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 и надежда на власть - исконно русская черта. Все это вместе взятое отличает нас и от Запада, и от Во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тока. Запад есть Запад, Восток есть Восток, - говаривал Киплинг, а мы добавим: Россия есть Россия. Умом нас, естественно, не понять… Измерять - тоже дело бесперспекти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ное. Таковы особенности нашей национальной охоты, рыбалки и пр. - в общем, национального характера. Т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кая уж у нас загадочная русская душа. И последнее. С нашей созерцательной православной духо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ностью, наложенной на русскую лень и разгильдяйство, конечно за всю свою историю ничего нормального в технократическом плане создать мы якобы не могли. Воровали - это было (это как раз по-нашему). Там стащим у американцев чертежи атомной бомбы, там - самолет брат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ев Райт перерисуем. Блоху подковать еще можем на нетрезвую голову. Но к эффективному труду не годимся в принципе. И все попытки власти разв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вать нанотехнологии, компьютеры, стан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костроение - это все бред сумасшедшего. Или пиар. Вот четыре тезиса, с которыми в этой кн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 мы будем спорить. Автор будет доказывать, что если так отчасти и есть се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час, это совсем не значит, что так было всегда. И что по-другому быть не м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142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жет. Читайте, думайте, спорьте.</w:t>
      </w:r>
    </w:p>
    <w:p w:rsidR="00332E5D" w:rsidRPr="00E1420A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C57F42" w:rsidRDefault="00C57F4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8890</wp:posOffset>
            </wp:positionV>
            <wp:extent cx="1378585" cy="1916430"/>
            <wp:effectExtent l="19050" t="0" r="0" b="0"/>
            <wp:wrapThrough wrapText="bothSides">
              <wp:wrapPolygon edited="0">
                <wp:start x="-298" y="0"/>
                <wp:lineTo x="-298" y="21471"/>
                <wp:lineTo x="21491" y="21471"/>
                <wp:lineTo x="21491" y="0"/>
                <wp:lineTo x="-298" y="0"/>
              </wp:wrapPolygon>
            </wp:wrapThrough>
            <wp:docPr id="61" name="Рисунок 61" descr="http://static.ozone.ru/multimedia/books_covers/c300/10094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.ozone.ru/multimedia/books_covers/c300/100941302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85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Моторов А.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14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Преступление доктора Паровозова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Алексей Мот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ров. - Москва : АСТ, 2014. - 544 с. - ISBN 978-5-17-082942-2 : В пер. : 217.00.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“Преступлении доктора Паровозова” Моторов продолжает рассказ о своей жизни. Его студенческие годы пришлись на бурные и голодные девян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стые. Кем он только не работал, учась в мединституте, прежде чем стать врачом в 1-й Градской. Остроумно и увлекательно он оп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сывает безумные больничные будни, смешные и драматические случаи из своей практики, де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ство в пионерлагерях конца семидесятых и октябрьский путч 93-го, когда ему, врачу-урологу, пришлось оперировать необычных пац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C57F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ентов.</w:t>
      </w: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20A" w:rsidRDefault="00E1420A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436E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63.3(0)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91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Муравьева Т. В.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43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 великих мифов и легенд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Татьяна Владимировна М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равьева. - Москва : Вече, 2014. - 320 с. - (100 великих. Сокращенное издание). - ISBN 978-5-4444-1938-0 : В пер. : 100.00.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36EE" w:rsidRPr="00E436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E436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книге представлены 100 наиболее известных мифов и легенд народов мира: это древние м</w:t>
      </w:r>
      <w:r w:rsidRPr="00E436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436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фы шумеров и аккадцев, египтян и индейцев, греков и римлян, представлены индийская, кита</w:t>
      </w:r>
      <w:r w:rsidRPr="00E436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Pr="00E436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ская и японская мифология, библейские сказания и легенды средневековой Европы, а также был</w:t>
      </w:r>
      <w:r w:rsidRPr="00E436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436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ны, предания и сказания древней Руси. Кроме краткого пересказа их содержания, который по своей стилистике приближен к оригиналам, прослеживается процесс возникновения и развития, история изучения мифов и сказаний; а также их отражение в литературе и искусстве. </w:t>
      </w:r>
    </w:p>
    <w:p w:rsidR="00C57F42" w:rsidRPr="00E436EE" w:rsidRDefault="00C57F4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57F42" w:rsidRDefault="00C57F42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-1905</wp:posOffset>
            </wp:positionV>
            <wp:extent cx="1290955" cy="2118360"/>
            <wp:effectExtent l="19050" t="0" r="4445" b="0"/>
            <wp:wrapThrough wrapText="bothSides">
              <wp:wrapPolygon edited="0">
                <wp:start x="-319" y="0"/>
                <wp:lineTo x="-319" y="21367"/>
                <wp:lineTo x="21674" y="21367"/>
                <wp:lineTo x="21674" y="0"/>
                <wp:lineTo x="-319" y="0"/>
              </wp:wrapPolygon>
            </wp:wrapThrough>
            <wp:docPr id="64" name="Рисунок 64" descr="http://static2.ozone.ru/multimedia/books_covers/c300/101192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tatic2.ozone.ru/multimedia/books_covers/c300/101192341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84(2Рос=Рус)6-43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94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C57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памяти победы верны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лучшие рассказы с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временных авторов о победе / Ю. Поляков, А. Геласимов, И. Муравьева. - Москва : Эксмо, 2015. - 352 с. - (70 лет Великой Поб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ды). - ISBN 978-5-699-79976-3 : В пер. : 210.00.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Свидетелей и тем более участников той уже далекой Победы 1945 г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 сегодня осталось уже не так много: уходят наши старики, а вместе с ними уходит подлинная память о тех героических днях, ставших для мира пов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ротными. Спустя 70 лет многие забыли о значении Победы и легко верят в новые версии истории. Но современные писатели – Юрий Поляков, Ирина Муравьева, Валерий Панюшкин, Андрей Геласимов, Сергей Самсонов и др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гие авторы этого сборника – искренне и правдиво воссоздают атмосферу военного времени, психологию людей, обстоятельс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ва, в которых – между жизнью и смертью – приходилось принимать самые непростые решения. Для многих авторов вдохновением служила биография его собственной семьи, поэтому у книги совершенно особенная аура. Она делает ра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сказы не просто интересными, но передает истинное ощущение преемственности поколений, ответс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венности за прошлое и будущее нашей страны и народа.</w:t>
      </w:r>
    </w:p>
    <w:p w:rsid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116205</wp:posOffset>
            </wp:positionV>
            <wp:extent cx="1220470" cy="1784350"/>
            <wp:effectExtent l="19050" t="0" r="0" b="0"/>
            <wp:wrapThrough wrapText="bothSides">
              <wp:wrapPolygon edited="0">
                <wp:start x="-337" y="0"/>
                <wp:lineTo x="-337" y="21446"/>
                <wp:lineTo x="21578" y="21446"/>
                <wp:lineTo x="21578" y="0"/>
                <wp:lineTo x="-337" y="0"/>
              </wp:wrapPolygon>
            </wp:wrapThrough>
            <wp:docPr id="67" name="Рисунок 67" descr="http://static1.ozone.ru/multimedia/books_covers/c300/100117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tatic1.ozone.ru/multimedia/books_covers/c300/100117262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6D1FB0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 20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Найдин В.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1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Интенсивная терапия: Записки врача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Владимир Найдин. - М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2009. - 512с. - ISBN 978-5-699-35634-8 : В пер. :250.00.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D1FB0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"Интенсивная терапия. Записки врача" - книга рассказов Владимира На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дина, который тысячам читателей запомнился и полюбился после выхода сборника "Реанимация. Записки врача". Профессор Найдин - известный мо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ковский врач-реабилитолог. Его судьба благодаря профессии и личному оба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нию истинного цел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теля тесно п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реплелась с судьбами таких легендарных личностей, как физик Лев Ландау, актриса Фаина Раневская, философ Михаил Бахтин, хирург Але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сандр Арутюнов, проповедник Александр Мень, и многих-многих других. Одних Найдин лечил, с другими работал, третьих просто встр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тил на о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 из перекрестков своей удивительной жизни. "Интенсивная терапия" - это яркое художественное произведение. Найдин унаследовал от своих великих пре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шественников - Чехова и Булгак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 - тонкий и точный стиль настоящей русской литературы, умение быть ироничным и одновременно сострадать л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дям.</w:t>
      </w:r>
    </w:p>
    <w:p w:rsidR="006D1FB0" w:rsidRP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117F1E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56515</wp:posOffset>
            </wp:positionV>
            <wp:extent cx="1149985" cy="1644015"/>
            <wp:effectExtent l="19050" t="0" r="0" b="0"/>
            <wp:wrapThrough wrapText="bothSides">
              <wp:wrapPolygon edited="0">
                <wp:start x="-358" y="0"/>
                <wp:lineTo x="-358" y="21275"/>
                <wp:lineTo x="21469" y="21275"/>
                <wp:lineTo x="21469" y="0"/>
                <wp:lineTo x="-358" y="0"/>
              </wp:wrapPolygon>
            </wp:wrapThrough>
            <wp:docPr id="70" name="Рисунок 70" descr="Мечты о лучшей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Мечты о лучшей жизни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262" t="1546" r="3692" b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О-76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Островская Е.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6D1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Мечты о лучшей жизни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Екатерина Ос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ровская. - Москва : Эксмо, 2015. - 320 с. - (Татьяна Устин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ва рекомендует). - ISBN 978-5-699-79272-6 : В пер. : 230.00.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Муж бросил Лену неожиданно. И не просто бросил, а ушел к ее лучшей подруге! Но этого мало: Рома с Кристиной отобрали у нее квартиру, пре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ложив взамен развалюху за городом!.. Лена была настолько раздавлена пр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дательством самых близких людей, что согласилась на этот явно неравн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ценный обмен. К тому же место, где находился ее новый дом, оказалось з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мечательным: рядом речка и лес. В лесу Лена и познакомилась со своим новым соседом Николаем, сразу проникнувшись к нему симпатией. Но что скрывает этот странный человек, предпоч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тающий о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щаться с лесными зверями, а не с людьми?.. От мыслей на эту тему девушку отвлек… визит полицейских! Как выяснилось, убили одного из самых богатых и влиятельных жителей п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селка, бизнесмена Леонида Чагина. А случилось это сразу п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сле того, как он покинул Ленин дом в ярости от того, что она не уступила его домогательс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вам...</w:t>
      </w:r>
    </w:p>
    <w:p w:rsid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1200150" cy="1647825"/>
            <wp:effectExtent l="19050" t="0" r="0" b="0"/>
            <wp:wrapThrough wrapText="bothSides">
              <wp:wrapPolygon edited="0">
                <wp:start x="-343" y="0"/>
                <wp:lineTo x="-343" y="21475"/>
                <wp:lineTo x="21600" y="21475"/>
                <wp:lineTo x="21600" y="0"/>
                <wp:lineTo x="-343" y="0"/>
              </wp:wrapPolygon>
            </wp:wrapThrough>
            <wp:docPr id="73" name="Рисунок 73" descr="Уникальный роман: Роман-дель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Уникальный роман: Роман-дельта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84(4ЮгС)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12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Павич М.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6D1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Уникальный роман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- дельта / Милорад Павич ; пер. с серб. Л. Савельевой. - Санкт-Петербург : Азбука-классика, 2006. - 336 с. - ISBN 5-352-01655-2 : В пер. : 130.00.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Новый роман Милорада Павича, одного из крупнейших современных пис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телей, уникален не только по названию. Павич, номинант нобелевской премии по литературе, автор знаменитого "Хазарского словаря", конструктор н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вой литературы, творец блистательных миражей и упоительных лабири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тов снова зовет читателей к соучастию в создании книги. Перед вами д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тективный роман без однозначной развязки. Вы можете выбрать один из ста (!) возможных в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риантов, или же написать свое решение - на специально оставленных стр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ницах.</w:t>
      </w:r>
    </w:p>
    <w:p w:rsidR="006D1FB0" w:rsidRP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1362075" cy="1914525"/>
            <wp:effectExtent l="19050" t="0" r="9525" b="0"/>
            <wp:wrapThrough wrapText="bothSides">
              <wp:wrapPolygon edited="0">
                <wp:start x="-302" y="0"/>
                <wp:lineTo x="-302" y="21493"/>
                <wp:lineTo x="21751" y="21493"/>
                <wp:lineTo x="21751" y="0"/>
                <wp:lineTo x="-302" y="0"/>
              </wp:wrapPolygon>
            </wp:wrapThrough>
            <wp:docPr id="76" name="Рисунок 76" descr="Чистая кр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Чистая кровь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84(4Исп)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27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Пепес-Реверте А.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1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Чистая кровь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Артуро Перес-Реверте ; пер. с исп. - Мос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Эксмо, 2004. - 256с. - ISBN 5-699-08125-9 : В пер. : 180.00.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D1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этот мигу меня за спиной прозвучала негромко высвистанная муз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кальная рулада – тирури-та-та – я похолодел, и пальцы мои, обагренные кровью дона Луиса, крепче стиснули рукоять его кинжала. Медленно обернулся, одновременно занося клинок, блеснувший в лунном свете. На п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рапете я увидел хорошо знакомый силуэт в плаще и широкополой шляпе. Увидел и понял-, ловушку нам подстроили смертельную, и теперь в нее п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пался я. «Вот мы и снова </w:t>
      </w:r>
      <w:r w:rsidR="006D1FB0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встретились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», – произнес </w:t>
      </w:r>
      <w:r w:rsidR="006D1FB0"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он. Капитан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Диего Алатристе совершает налет на бенедиктинскую обитель, Иньиго Бальбоа попадает в лапы свяще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ной инквизиции, а его роковая любовь Анхелика де Алькесар совершает первое предательство 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страсти. Костры аутодафе уже пыл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ют…Второй том историко-авантюрной эпопеи Артуро -Реверте о капитане Алатристе «Чистая кровь» – впервые на ру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6D1F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ском языке.</w:t>
      </w: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2E5D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2E5D" w:rsidRPr="006D1FB0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F1E" w:rsidRP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228725" cy="1905000"/>
            <wp:effectExtent l="19050" t="0" r="9525" b="0"/>
            <wp:wrapThrough wrapText="bothSides">
              <wp:wrapPolygon edited="0">
                <wp:start x="-335" y="0"/>
                <wp:lineTo x="-335" y="21384"/>
                <wp:lineTo x="21767" y="21384"/>
                <wp:lineTo x="21767" y="0"/>
                <wp:lineTo x="-335" y="0"/>
              </wp:wrapPolygon>
            </wp:wrapThrough>
            <wp:docPr id="79" name="Рисунок 79" descr="Парижане. История приключений в Париж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арижане. История приключений в Париже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63.3(4)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58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Робб Г.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6D1F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Парижане. История приключений в Париже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Грэм Робб ; пер. с англ. Л. А. Карповой. - Москва : Центрполиграф, 2012. - 511 с. - ISBN 978-5-227-03700-8 : В пер. : 280.00.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D1FB0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Удостоенный наград биограф, историк, страстный франкофил и талан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ливый рассказчик, Г. Робб приглашает читателя в познавательное путеш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ствие сквозь века парижской истории, н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чиная с 1750 года и до наших дней. Книга представляет собой серию увлекательных новелл, основанных на р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альных событиях из жизни самых разных жителей французской столицы - знаменитостей с мировым именем и людей совсем неизвестных: прелюбод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ев, полицейских, убийц, проституток, революционеров, поэтов, солдат, шпионов. Фоном и гла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ным действующим лицом в них является Париж - прославленный город, который автор показывает в непривычных раку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сах, чтобы чит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 увидел его по-новому и открыл для себя заново.</w:t>
      </w:r>
    </w:p>
    <w:p w:rsid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FB0" w:rsidRDefault="006D1FB0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160020</wp:posOffset>
            </wp:positionV>
            <wp:extent cx="1143000" cy="1704975"/>
            <wp:effectExtent l="19050" t="0" r="0" b="0"/>
            <wp:wrapThrough wrapText="bothSides">
              <wp:wrapPolygon edited="0">
                <wp:start x="-360" y="0"/>
                <wp:lineTo x="-360" y="21479"/>
                <wp:lineTo x="21600" y="21479"/>
                <wp:lineTo x="21600" y="0"/>
                <wp:lineTo x="-360" y="0"/>
              </wp:wrapPolygon>
            </wp:wrapThrough>
            <wp:docPr id="82" name="Рисунок 82" descr="http://static2.ozone.ru/multimedia/books_covers/c300/100576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tatic2.ozone.ru/multimedia/books_covers/c300/100576600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0573" t="3667" r="14978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79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Роулинг Д. К.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36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Случайная вакансия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/ Джоан Кэтлин Роулинг. - Москва : Иностранка, 2013. - 576с. - (Ин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странная литература). - ISBN 978-5-389-05037-2 : В пер.: 320.00.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Пэгфорде на сороковом году жизни скоропостижно скончался член м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стного совета Барри Фейрбразер. Это событие повергло горожан в шок. В провинциальном английском городке с мощеной рыночной площадью и дре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ним монастырем, казалось бы, царит идиллия, но так ли это на самом д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ле? Что скрывается за красивыми английскими фасадами? На самом деле тихий городок уже давно находится в состоянии войны. Богатые конфликтуют с бедными, по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ростки - с родителями, жены - с мужьями, учителя - с учениками... Пэгфорд не такой, каким кажется на первый взгляд. Но освободившееся кресло в местном совете только обостряет все эти конфли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 и грозит привести к такой войне, которой еще не видел маленький городок. Кто сумеет победить на выборах, наполненных страстью, двуличием и неожиданными разоблачени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ми? Это большой роман о маленьком городе и первая книга Джоан Роулинг для взрослых. Пр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красное произведение, со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данное удивительным рассказчиком. </w:t>
      </w:r>
    </w:p>
    <w:p w:rsidR="00E36D05" w:rsidRP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36D05" w:rsidRP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177800</wp:posOffset>
            </wp:positionV>
            <wp:extent cx="1019175" cy="1628775"/>
            <wp:effectExtent l="19050" t="0" r="9525" b="0"/>
            <wp:wrapThrough wrapText="bothSides">
              <wp:wrapPolygon edited="0">
                <wp:start x="-404" y="0"/>
                <wp:lineTo x="-404" y="21474"/>
                <wp:lineTo x="21802" y="21474"/>
                <wp:lineTo x="21802" y="0"/>
                <wp:lineTo x="-404" y="0"/>
              </wp:wrapPolygon>
            </wp:wrapThrough>
            <wp:docPr id="85" name="Рисунок 85" descr="Русские в Испании.Кн.1.Век XVII-X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усские в Испании.Кн.1.Век XVII-XIX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E36D05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63.3(4Исп)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 89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Русские в Испании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. Кн. 1 : Век XVII - XIX / сост. : В. Г. Гринько. - Москва : Центр книги Рудомино, 2012. - 720 с. : ил. - ISBN 978-5-7380-0375-2 : В пер. : 700.00.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6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антологию вошли записки, очерки, письма, фрагменты из дневников и м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муаров, воспоминания русских путешественников, писателей, художников, м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зыкантов, театральных деятелей, ученых, дипломатов XVII-XIX вв., к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торых привели в Испанию служебные обязанности, человеческое или творческое люб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пы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ство или просто "охота к перемене мест". В книгу включены тексты П. Потемкина, С. Румянцева, И. Айвазовского, М. Глинки, В. Боткина, Д. Григоров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ча, А. Веселовского, К. Кустодиева, С. Волконского, Л. Ме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никова, И. Репина, В. Верещагина, В. Немировича-Данченко, К. Коровина, А. Головина и др. Мат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риалы снабжены обширными комментариями. В книгу включена статья В. Гинько, пр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званная быть своеобразным историческим экскурсом в историю русского "осво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ния" Испании.</w:t>
      </w:r>
    </w:p>
    <w:p w:rsidR="00E36D05" w:rsidRP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F1E" w:rsidRPr="00E36D05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19050</wp:posOffset>
            </wp:positionV>
            <wp:extent cx="1062355" cy="1622425"/>
            <wp:effectExtent l="19050" t="0" r="4445" b="0"/>
            <wp:wrapThrough wrapText="bothSides">
              <wp:wrapPolygon edited="0">
                <wp:start x="-387" y="0"/>
                <wp:lineTo x="-387" y="21304"/>
                <wp:lineTo x="21690" y="21304"/>
                <wp:lineTo x="21690" y="0"/>
                <wp:lineTo x="-387" y="0"/>
              </wp:wrapPolygon>
            </wp:wrapThrough>
            <wp:docPr id="88" name="Рисунок 88" descr="http://irecommend.ru.q5.r-99.com/sites/default/files/imagecache/200x200/product-images/39181/foto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recommend.ru.q5.r-99.com/sites/default/files/imagecache/200x200/product-images/39181/foto076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3000" r="21500" b="1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37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Симмонс Д.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36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Темная игра смерти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. Т. 1 / Дэн Симмонс ; пер. с англ. А. Кириченко. - Москва : Эксмо, 2008. - 688с</w:t>
      </w:r>
      <w:r w:rsidR="00E36D05">
        <w:rPr>
          <w:rFonts w:ascii="Times New Roman" w:eastAsia="Times New Roman" w:hAnsi="Times New Roman" w:cs="Times New Roman"/>
          <w:sz w:val="24"/>
          <w:szCs w:val="24"/>
          <w:lang w:eastAsia="ru-RU"/>
        </w:rPr>
        <w:t>. - ISBN 978-5-699-2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26246-5 : В пер. : 180.00.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6D05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Они входят в ваше сознание, и вы уже не принадлежите себе. Вы фигура в ч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жой шахматной партии, завершающейся смертельным исходом. Вы, как зомби, берете в руки винтовку и наводите оптический прицел на американского през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дента. Или стр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ляете из толпы в Джона Леннона. Внешне те, кто водит вашей рукой, такие же, как и вы, но это не люди, они не знают жалости и пощады, не отличают добра от зла. Чтобы их победить, нужно переступить грань... "Те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ная игра смерти" - жесткий триллер от Дэна Симмонса, автора знаменитой звездной саги о Шра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ке. </w:t>
      </w:r>
    </w:p>
    <w:p w:rsid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36D05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37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Симмонс Д.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6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Темная игра смерти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. Т. 2 / Дэн Симмонс ; пер. с англ. А. Кириченко. - Москва : Эксмо, 2008. - 640с. - ISBN 978-5-699-26247-2 : В пер.: 180.00.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6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Они входят в ваше сознание, и вы уже не принадлежите себе. Вы фигура в ч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жой шахматной партии, завершающейся смертельным исходом. Вы, как зомби, берете в руки винтовку и навод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 оптический прицел на американского президента. Или стр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ляете из толпы в Джона Леннона. Внешне те, кто водит вашей рукой, такие же, как и вы, но это не люди, они не знают жалости и пощады, не отличают добра от зла. Чтобы их победить, нужно переступить грань... "Темная игра смерти" - жесткий триллер от Дэна Симмонса, авт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 знаменитой звездной саги о Шрайке </w:t>
      </w:r>
    </w:p>
    <w:p w:rsidR="00E36D05" w:rsidRP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36D05" w:rsidRDefault="00EB14D7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42545</wp:posOffset>
            </wp:positionV>
            <wp:extent cx="1200150" cy="1721485"/>
            <wp:effectExtent l="19050" t="0" r="0" b="0"/>
            <wp:wrapThrough wrapText="bothSides">
              <wp:wrapPolygon edited="0">
                <wp:start x="-343" y="0"/>
                <wp:lineTo x="-343" y="21273"/>
                <wp:lineTo x="21600" y="21273"/>
                <wp:lineTo x="21600" y="0"/>
                <wp:lineTo x="-343" y="0"/>
              </wp:wrapPolygon>
            </wp:wrapThrough>
            <wp:docPr id="91" name="Рисунок 91" descr="http://e-libra.ru/files/cache1/351193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e-libra.ru/files/cache1/351193/cover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47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Славникова О. А.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36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Конец Монплезира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роман, рассказы / Ольга Александровна Славн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кова. - Москва : АСТ, 2011. - 317с. - ISBN 078-5-17-069381-8 : В пер.: 140.00.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6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известно, хорошо там, где нас нет. Для героев Ольги Сла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никовой - хорошо там, где они были. В их прошлом. Но мир меняется, и действител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ность нагрянула, не предупредив. И каждый приспосабливается по-своему. Художник Илья Капорейкин пытается участвовать в новой жи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ни, уезжает за границу, а, вернувшись домой, обнаруживает, что прописан в несущес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вующем доме и чувствует себя "единственным настоящим, хозяином бывш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Монплезира". Алексею Афанасьевичу из "Бессмертного" в этом помогают близкие. Прошедший Великую Отечественную, кавалер восьми боевых орденов уже много лет прикован к постели и не знает, что за последние пятнадцать лет в стране произошли грандиозные перемены. Ему забо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ливо показывают новости, где еще жив Брежнев и продолжается строительство коммунизма, зачитывают отредактированные статьи из современной "Пра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ды"... Однако бывший разведчик начинает дог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дываться, что что-то здесь не так… </w:t>
      </w:r>
    </w:p>
    <w:p w:rsidR="00E36D05" w:rsidRP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36D05" w:rsidRDefault="00E36D05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E36D05" w:rsidRDefault="00EB14D7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10160</wp:posOffset>
            </wp:positionV>
            <wp:extent cx="1265555" cy="1910715"/>
            <wp:effectExtent l="19050" t="0" r="0" b="0"/>
            <wp:wrapThrough wrapText="bothSides">
              <wp:wrapPolygon edited="0">
                <wp:start x="-325" y="0"/>
                <wp:lineTo x="-325" y="21320"/>
                <wp:lineTo x="21459" y="21320"/>
                <wp:lineTo x="21459" y="0"/>
                <wp:lineTo x="-325" y="0"/>
              </wp:wrapPolygon>
            </wp:wrapThrough>
            <wp:docPr id="94" name="Рисунок 94" descr="В последнюю очередь: повести. Степанов А.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В последнюю очередь: повести. Степанов А.Я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79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Степанов А. Я.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E36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последнюю очередь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[повести] / Анатолий Степанов. - Москва : Вече, 2015. - 320 </w:t>
      </w:r>
      <w:proofErr w:type="gramStart"/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. - (Сделано в СССР. Любимый детектив). - ISBN 978-5-4444-2065-2 : В пер. : 200.00.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36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книгу известного писателя и киносценариста, признанного мастера детективного жанра Анатолия Яковлевича Степанова вошли две повести, объединенные одним главным героем - бывшим фронтовым офицером, с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трудником московской милиции Александром Смирновым. В повести В П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СЛЕДНЮЮ ОЧЕРЕДЬ Смирнов получает задание расчистить железнод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рожную станцию от спекулянтов и бандюг. Ему удается выйти на след н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летчиков, готовивших очередное ограбл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E36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ние…</w:t>
      </w:r>
    </w:p>
    <w:p w:rsidR="00117F1E" w:rsidRPr="006D39F8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200150" cy="1809750"/>
            <wp:effectExtent l="19050" t="0" r="0" b="0"/>
            <wp:wrapThrough wrapText="bothSides">
              <wp:wrapPolygon edited="0">
                <wp:start x="-343" y="0"/>
                <wp:lineTo x="-343" y="21373"/>
                <wp:lineTo x="21600" y="21373"/>
                <wp:lineTo x="21600" y="0"/>
                <wp:lineTo x="-343" y="0"/>
              </wp:wrapPolygon>
            </wp:wrapThrough>
            <wp:docPr id="97" name="Рисунок 97" descr="http://data.fantlab.ru/images/editions/big/1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data.fantlab.ru/images/editions/big/113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87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Стругацкий А.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6D3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миллиард лет до конца света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фантастические произведения / Аркадий Стругацкий, Стругацкий Борис ; коммент. В. Курильского. - М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2008. - 624с. - ISBN 978-5-699-18878-9 : В пер. : 270.00.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книге Братьев Стругацких «За миллиард лет до конца света» мини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тюрное, в сущности, вторжение будущего — опять-таки безличного и ан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нимного — в настоящее приобретает еще более зловещие </w:t>
      </w:r>
      <w:r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черты. В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этой п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вести ученый Дима Малянов приближается к решению какой-то научной з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гадки, как вдруг обнаруживает себя в окружении странных и страшных со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падений. К нему приходит следователь, сначала допрашивающий об обсто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тельствах внезапной гибели с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седа, а потом, в сущности, обвиняющий Диму в том, что он этого соседа убил; в квартире внезапно появляется, а потом исчезает ошелом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тельная одноклассница жены; внезапно приезжает с юга сама жена, вызванная тревожной т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леграммой, и находит в спальне лифчик уже успевшей исчезнуть «одноклассницы»; подобные странности происходят и с близкими друзьями... Как выясняется позже, таким </w:t>
      </w:r>
      <w:r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образом,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сверхцивилизация Странников п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тается предупредить Диму, а точнее, запретить ему двигаться в том направлении, которое он обнаружил, решая свою нау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ную задачу, ибо это может нарушить «гомеостазис вселенной».</w:t>
      </w:r>
    </w:p>
    <w:p w:rsidR="006D39F8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9F8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6D39F8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1228725" cy="1905000"/>
            <wp:effectExtent l="19050" t="0" r="9525" b="0"/>
            <wp:wrapThrough wrapText="bothSides">
              <wp:wrapPolygon edited="0">
                <wp:start x="-335" y="0"/>
                <wp:lineTo x="-335" y="21384"/>
                <wp:lineTo x="21767" y="21384"/>
                <wp:lineTo x="21767" y="0"/>
                <wp:lineTo x="-335" y="0"/>
              </wp:wrapPolygon>
            </wp:wrapThrough>
            <wp:docPr id="100" name="Рисунок 100" descr="День &quot;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День &quot;М&quot;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3.3(2)622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89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Суворов В.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6D3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"М": Когда началась Вторая мировая война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Виктор Сув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ров. - Москва : АСТ, 2008. - 320с. : фотогр. - ISBN 978-5-17-007645-1 : В пер. : 150.00.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Виктора Суворова "День "М" " переведена на 21 язык и выдержала более 70 изданий в разных странах. Это произведение признано лучшим журналистским расследованием десятилетия. За "День "М"" Суворов уд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стоен звания профессора в Польше, академика - в США. Дейс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вительно ли Гитлер опередил Сталина? Виктор Суворов утверждает, что Великая От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чественная война мо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r w:rsidR="00117F1E" w:rsidRPr="006D39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ла начаться 6 июля 1941г. </w:t>
      </w:r>
    </w:p>
    <w:p w:rsidR="006D39F8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9F8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117F1E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1304925" cy="1704975"/>
            <wp:effectExtent l="19050" t="0" r="9525" b="0"/>
            <wp:wrapThrough wrapText="bothSides">
              <wp:wrapPolygon edited="0">
                <wp:start x="-315" y="0"/>
                <wp:lineTo x="-315" y="21479"/>
                <wp:lineTo x="21758" y="21479"/>
                <wp:lineTo x="21758" y="0"/>
                <wp:lineTo x="-315" y="0"/>
              </wp:wrapPolygon>
            </wp:wrapThrough>
            <wp:docPr id="103" name="Рисунок 103" descr="Ледокол. Кто начал Вторую мировую войн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Ледокол. Кто начал Вторую мировую войну?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63.3(2)622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89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Суворов В.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6D3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Ледокол: Кто начал </w:t>
      </w:r>
      <w:r w:rsidRPr="006D3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Вторую</w:t>
      </w:r>
      <w:r w:rsidR="00117F1E" w:rsidRPr="006D39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мировую войну?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Виктор Суворов. - Москва : АСТ, 2007. - 350с. : фотогр. - ISBN 978-985-16-1951-7 : В пер. : 150.00.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Книга Виктора Суворова "День "М" " переведена на 21 язык и выдержала более 70 изданий в разных странах. Это произведение признано лучшим журналистским расследованием десятилетия. За "День "М"" Суворов уд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стоен звания пр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фессора в Польше, академика - в США. Действительно ли Гитлер опередил Сталина? Виктор Суворов утверждает, что Великая Отеч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ственная война могла н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чаться 6 июля 1941г. </w:t>
      </w:r>
    </w:p>
    <w:p w:rsidR="006D39F8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9F8" w:rsidRDefault="00332E5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156210</wp:posOffset>
            </wp:positionV>
            <wp:extent cx="1253490" cy="1910715"/>
            <wp:effectExtent l="19050" t="0" r="3810" b="0"/>
            <wp:wrapThrough wrapText="bothSides">
              <wp:wrapPolygon edited="0">
                <wp:start x="-328" y="0"/>
                <wp:lineTo x="-328" y="21320"/>
                <wp:lineTo x="21666" y="21320"/>
                <wp:lineTo x="21666" y="0"/>
                <wp:lineTo x="-328" y="0"/>
              </wp:wrapPolygon>
            </wp:wrapThrough>
            <wp:docPr id="106" name="Рисунок 106" descr="Флотская боги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Флотская богиня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AA11C9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91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Сушинский Б. И.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1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Флотская богин</w:t>
      </w:r>
      <w:r w:rsidR="00AA11C9" w:rsidRPr="00AA1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Богдан Сушинский. - Москва : Вече, 2014. - 384 с. - (Военные приключения). - ISBN 978-5-4444-2181-9 : В пер. : 150.00.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1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Главная героиня нового остросюжетного романа мастера приключенч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ского жанра Богдана С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шинского — единственная женщина — командир взвода морской пехоты Евдокия Завалий. В семнадцать лет она храбро воевала в составе 6-й д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сантной бригады, в течение восьми месяцев скрывая свой пол. Затем, после краткосрочных офицерских курсов, уже став коман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диром взвода, «Фрау Черная смерть», как немцы именовали ее в штабных сводках, Завалий со своими бойцами освобождала Новороссийск и Севастополь, участвовала в штурме Сапун-горы, высаживалась с десантом в районе румынской Констанцы и в Югославии. Наконец, прославилась в боях за Буд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пешт. В звании гвардии полковника в отставке Евд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кия Николаевна Завалий умерла в Киеве в мае 2010 года.</w:t>
      </w:r>
    </w:p>
    <w:p w:rsidR="006D39F8" w:rsidRDefault="006D39F8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9F8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175260</wp:posOffset>
            </wp:positionV>
            <wp:extent cx="942975" cy="1600200"/>
            <wp:effectExtent l="19050" t="0" r="9525" b="0"/>
            <wp:wrapThrough wrapText="bothSides">
              <wp:wrapPolygon edited="0">
                <wp:start x="-436" y="0"/>
                <wp:lineTo x="-436" y="21343"/>
                <wp:lineTo x="21818" y="21343"/>
                <wp:lineTo x="21818" y="0"/>
                <wp:lineTo x="-436" y="0"/>
              </wp:wrapPolygon>
            </wp:wrapThrough>
            <wp:docPr id="109" name="Рисунок 109" descr="Казнить Шарп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Казнить Шарпея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C9" w:rsidRDefault="00117F1E" w:rsidP="00117F1E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34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Теплый М.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1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Казнить Шарпея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роман, написанный в автомобиле / Максим Те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лый. - </w:t>
      </w:r>
      <w:r w:rsidRPr="00AA11C9">
        <w:rPr>
          <w:rFonts w:ascii="Times New Roman" w:hAnsi="Times New Roman" w:cs="Times New Roman"/>
          <w:sz w:val="24"/>
          <w:szCs w:val="24"/>
        </w:rPr>
        <w:t>Москва : АСТ, 2009. - 352 с. - ISBN 978-5-17-056378-4 : В пер. : 120.00.</w:t>
      </w:r>
      <w:r w:rsidRPr="00AA11C9">
        <w:rPr>
          <w:rFonts w:ascii="Times New Roman" w:hAnsi="Times New Roman" w:cs="Times New Roman"/>
          <w:i/>
          <w:sz w:val="24"/>
          <w:szCs w:val="24"/>
        </w:rPr>
        <w:br/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Детективная история, связанная с публикацией данной книги, не менее интр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и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гующе, чем ее содержание. Издательство не знает настоящего имени а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в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тора, который выступает под псевдонимом. Ему лишь известно со слов человека, п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е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редавшего рукопись, что ее автором является очень известная персона, кот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о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рую мы видим на высокой политической трибуне в выпусках новостей почти каждый день. Опять-таки со слов этого человека, рукопись книги предлагалась трем экспертам. Все трое - бывший кандидат в Президенты Российской Федерации, главный р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е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дактор знаменитого московского радио, а также известный писатель, - признавая несомненные дост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о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инства рукописи, не сговариваясь, наотрез отказались написать о ней хотя бы несколько фраз, категорически требуя раскрытия псевдонима. Итак, дорогой читатель! Перед тобой п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о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литич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е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ский детектив из жизни новой России, с большой долей вероятности, написанный одним из уч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а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стников событий. В редакции по прочтении рукописи до сих пор не утихают споры - какие реальные фигуры стали персонажами книги и узнаем ли мы когда-нибудь по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д</w:t>
      </w:r>
      <w:r w:rsidR="00AA11C9" w:rsidRPr="00AA11C9">
        <w:rPr>
          <w:rFonts w:ascii="Times New Roman" w:hAnsi="Times New Roman" w:cs="Times New Roman"/>
          <w:i/>
          <w:sz w:val="24"/>
          <w:szCs w:val="24"/>
        </w:rPr>
        <w:t>линное имя автора.</w:t>
      </w:r>
    </w:p>
    <w:p w:rsidR="00EB14D7" w:rsidRPr="00AA11C9" w:rsidRDefault="00EB14D7" w:rsidP="00117F1E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179705</wp:posOffset>
            </wp:positionV>
            <wp:extent cx="1114425" cy="1695450"/>
            <wp:effectExtent l="19050" t="0" r="9525" b="0"/>
            <wp:wrapThrough wrapText="bothSides">
              <wp:wrapPolygon edited="0">
                <wp:start x="-369" y="0"/>
                <wp:lineTo x="-369" y="21357"/>
                <wp:lineTo x="21785" y="21357"/>
                <wp:lineTo x="21785" y="0"/>
                <wp:lineTo x="-369" y="0"/>
              </wp:wrapPolygon>
            </wp:wrapThrough>
            <wp:docPr id="112" name="Рисунок 112" descr="Крымчаки. Подлинная история людей и полуост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Крымчаки. Подлинная история людей и полуострова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AA11C9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48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Ткаченко А.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1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Крымчаки. Подлинная история людей и полуострова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Але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сандр Ткаченко. - Москва : АСТ, 2015. - 352 с. - (Все тайны истории). - ISBN 978-5-17-089941-8 : В пер. : 250.00.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1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Данная книга была написана одним из немногих уцелевших крымчаков – Александром Ткаченко. Будучи неразрывно связанным со своими истоками, известный русский поэт и прозаик поделился историей быта, культуры и подчас очень забавными обычаями уникального народа. Александру Ткаченко, который сам признавался, что писал «на основании элементов остаточной памяти», удалось запечатлеть то, что едва не кануло в лету. Мало кто зн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ет, что нынешний город Белогорск до 1944 года имел название «Карусабазар» и был главным центром крымчаков – коре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ных жителей Крыма, исповедовавших иудаизм. В 1941 году фашисты, отождествлявшие кры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чаков с евреями, расстреляли порядка 12 тысяч человек. От жившей веками нации осталось меньше сотни. Со страниц этой книги на Вас будут смотреть внезапно ожившие люди, поражая своим образом мыслей и вызывая то смех, то досаду, то гордость. Наполненные юмором и кр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сотой, собранные здесь новеллы и рассказы пробуждают н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объяснимое чувство сопричастности с н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возвратимым, наполняя нас любовью к своим корням, к своей родине, к своей жизни.</w:t>
      </w:r>
    </w:p>
    <w:p w:rsidR="00AA11C9" w:rsidRP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48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Улицкая Л. Е.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1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Священный мусор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[рассказы, эссе] / Людмила Евгеньевна Улицкая. - Москва : АСТ, 2014. - 476с. - ISBN 978-5-17-081680-4 : В пер. : 379.20.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1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 книга - бесстрашная в своей откровенности и доверительности. Ули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кая впервые пускает читателя в свой мир, вступает с ним в диалог не только посредством художественных образов, а прямо и доверч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 - глаза в глаза.</w:t>
      </w:r>
    </w:p>
    <w:p w:rsidR="00EB14D7" w:rsidRDefault="00EB14D7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17F1E" w:rsidRP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114425" cy="1781175"/>
            <wp:effectExtent l="19050" t="0" r="9525" b="0"/>
            <wp:wrapThrough wrapText="bothSides">
              <wp:wrapPolygon edited="0">
                <wp:start x="-369" y="0"/>
                <wp:lineTo x="-369" y="21484"/>
                <wp:lineTo x="21785" y="21484"/>
                <wp:lineTo x="21785" y="0"/>
                <wp:lineTo x="-369" y="0"/>
              </wp:wrapPolygon>
            </wp:wrapThrough>
            <wp:docPr id="115" name="Рисунок 115" descr="Досье Од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Досье Одесса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 79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Форсайт Ф.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AA1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Досье ОДЕССА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= The ODESSA File : [роман] / Фредерик Форсайт ; пре. с англ. И. Полоцка. - Москва : ЭСМО, 2007. - 384 с. - (Mystery Line). - ISBN 978-5-699-23089-1 : В пер. : 120.00.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Название этой книги не имеет ничего общего с гор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дом на берегу Черного моря. ОДЕССА — немецкая аббревиатура организации бывших чл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 СС. Для них Вторая мировая не закончилась даже спустя десятилетия после победн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мая 45-го. Незримыми нитями опутала ОДЕССА весь мир, в Западной Ге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мании, на Ближнем Востоке и даже за океаном — везде она оставила свой кровавый след. Немецкий журналист Петер Миллер, в руки которого попал дневник бывшего узника нацистского концлагеря, начинает свою войну с "вечно вч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рашними" без всякой надежды на успех, но внезапно оказывается, что у него есть весьма могущественные с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юзники… Сюжет "Досье ОДЕССА" основан на реальных исторических фа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117F1E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тах.</w:t>
      </w:r>
    </w:p>
    <w:p w:rsid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AA11C9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 81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Фостер А. Д.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1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Терминатор. Да придет спаситель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роман / Алан Дин Фостер ; пер. с англ. И. Савельевой. - Санкт - Петербург : Азбука-классика, 2009. - 256с. - ISBN 978-5-9985-5 : В пер. : 150.00.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11C9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Издательство "Азбука" предлагает растущей армии поклонников знамен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той вселенной книгу </w:t>
      </w:r>
      <w:r w:rsidR="00AA11C9"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Алана Дина Фостера, которая раздвигает горизонты экранного воплощения и позволяет вновь окунуться в атмосферу не такого уж далекого будущего. Итак, идет 2018 год от Ро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дества Христова. Джон Коннор - человек, которому судьбой предназначено возглавить С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противление взбунтовавшемуся электронному мозгу Скайнет и армии его Терминаторов. Но будущее, в кот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рое верил Коннор, вновь оказывается под угрозой. Потому что в настоящем появляется </w:t>
      </w:r>
    </w:p>
    <w:p w:rsidR="00AA11C9" w:rsidRP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1162050" cy="1838325"/>
            <wp:effectExtent l="19050" t="0" r="0" b="0"/>
            <wp:wrapThrough wrapText="bothSides">
              <wp:wrapPolygon edited="0">
                <wp:start x="-354" y="0"/>
                <wp:lineTo x="-354" y="21488"/>
                <wp:lineTo x="21600" y="21488"/>
                <wp:lineTo x="21600" y="0"/>
                <wp:lineTo x="-354" y="0"/>
              </wp:wrapPolygon>
            </wp:wrapThrough>
            <wp:docPr id="118" name="Рисунок 118" descr="Цепов Денис. Держите ножки крестиком, или Русские байки английского акуш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Цепов Денис. Держите ножки крестиком, или Русские байки английского акушера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AA11C9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 40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Цепов Д.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11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Держите ножки крестиком, или русские байки английского акушера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Денис Цепов. - Москва : АСТ, 2011. - 246с. - ISBN 978-5-17-069088-6 : В пер. :120.00.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A1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 с детства хотел быть врачом - то есть сначала, как все - космона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том, а потом сразу - гинекологом. Ценить и ув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жать женщин научился лет примерно с четырех, поэтому высшим проявлением лю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 к женщине стало его желание помогать им в минуты, когда они больше всего в этом нужд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ются. Он работает в Ло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доне гинекологом-онкологом и специализируется на патологических беременностях и осложненных родах. В блогосфере его больше знают как Матроса Кошку. Сетевой дневник, в котором он описывал будни своей пр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фессии, читали тысячи - они смеялись, плакали, сопереживали. "Эта книга - своего рода борт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вой журнал, в который зап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саны события, случившиеся за двадцать лет моего путешествия по жизни. Путешествия, которое привело меня из маленького грузинск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провинциального городка Поти в самое сердце Лондона. Путешествия, которое на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AA11C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чило меня любить жизнь и ненавидеть смерть во всех ее проявлениях. </w:t>
      </w:r>
    </w:p>
    <w:p w:rsid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1C9" w:rsidRDefault="00AA11C9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7D5556" w:rsidRDefault="00EB14D7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52705</wp:posOffset>
            </wp:positionV>
            <wp:extent cx="1035685" cy="1635125"/>
            <wp:effectExtent l="19050" t="0" r="0" b="0"/>
            <wp:wrapThrough wrapText="bothSides">
              <wp:wrapPolygon edited="0">
                <wp:start x="-397" y="0"/>
                <wp:lineTo x="-397" y="21390"/>
                <wp:lineTo x="21454" y="21390"/>
                <wp:lineTo x="21454" y="0"/>
                <wp:lineTo x="-397" y="0"/>
              </wp:wrapPolygon>
            </wp:wrapThrough>
            <wp:docPr id="121" name="Рисунок 121" descr="Ли Чайлд - Враг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Ли Чайлд - Враг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Ч-15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Чайлд Л.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7D5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Враг 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: [роман] / Ли Чайлд ; пер. с англ. В. Гольдича, И. Оганесовой. - М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Эксмо, 2010. - 480 с. - (Мастера Детектива). - ISBN 978-5-699-39449-4 : В пер. : 300.00.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D5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Канун 1990 года. Военного полицейского Джека Ричера неожиданно перев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дят из Панамы, где он участвовал в операции по поимке диктатора Норьеги, в тишину кабинета американской военной базы в Северной Каролине. Ричер откровенно мается от безделья, пока в новогоднюю ночь ему не поступает сообщение, 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что в местном мотеле найден мертвый генерал. Смерть от сердечного прист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 помешала ему исполнить какую-то сверхсекретную миссию. Когда Ричер пр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бывает в дом генерала, чтобы с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общить его жене о трагедии, он обнаруживает, что женщина убита. Портфель генерала исчез, и Ричер подозревает, что именно содержащиеся в нем бумаги стали причиной уби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ства.</w:t>
      </w: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114425" cy="1714500"/>
            <wp:effectExtent l="19050" t="0" r="9525" b="0"/>
            <wp:wrapThrough wrapText="bothSides">
              <wp:wrapPolygon edited="0">
                <wp:start x="-369" y="0"/>
                <wp:lineTo x="-369" y="21360"/>
                <wp:lineTo x="21785" y="21360"/>
                <wp:lineTo x="21785" y="0"/>
                <wp:lineTo x="-369" y="0"/>
              </wp:wrapPolygon>
            </wp:wrapThrough>
            <wp:docPr id="124" name="Рисунок 124" descr="Ли Чайлд - Ловушк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Ли Чайлд - Ловушк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Ч-15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Чайлд Л.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7D5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Ловушка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Ли Чайлд ; пер. с англ. В. Гольдича, И. Оганес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вой. - Москва : Эксмо, 2009. - 480 с. - (Ма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 Детектива). - ISBN 978-5-699-36489-3 : В пер. : 300.00.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Джеку Ричеру, бывшему военному полицейскому, ведущему скромную жизнь в тихом курор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 городке, совсем не понравилось, когда в его любимом кафе появился Костелло, частный д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тектив из Нью-Йорка, и начал задавать всем вопросы, пытаясь разыскать Ричера. Но еще больше ему не понравилось, к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гда он нашел в темном переулке еще не остывшее тело этого человека. Ричер решает добраться до нанимателей Костелло и выяснить, кому и зачем понадобилось его раз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скивать и почему для кого-то так важно помешать этому. Ли Чайлд - один из лучших совреме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ных авторов, работающих в жанре детектива-экшен. Его герой Джек Ричер стал поистине культовой фиг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рой, воплощением несгибаемого героя-детектива.</w:t>
      </w: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175895</wp:posOffset>
            </wp:positionV>
            <wp:extent cx="1190625" cy="1838325"/>
            <wp:effectExtent l="19050" t="0" r="9525" b="0"/>
            <wp:wrapThrough wrapText="bothSides">
              <wp:wrapPolygon edited="0">
                <wp:start x="-346" y="0"/>
                <wp:lineTo x="-346" y="21488"/>
                <wp:lineTo x="21773" y="21488"/>
                <wp:lineTo x="21773" y="0"/>
                <wp:lineTo x="-346" y="0"/>
              </wp:wrapPolygon>
            </wp:wrapThrough>
            <wp:docPr id="127" name="Рисунок 127" descr="Ли Чайлд - Цена ее жизн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Ли Чайлд - Цена ее жизн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F1E" w:rsidRPr="007D5556" w:rsidRDefault="00117F1E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Ч-15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Чайлд Л.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5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Цена ее жизни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Ли Чайлд ; пер. с англ. С. Саксина. - Мос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Эксмо, 2009. - 496 с. - (Мастера Детектива). - ISBN 978-5-699-35864-9 : В пер. : 300.00.</w:t>
      </w:r>
      <w:r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D5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Джек Ричер вляпался в эту историю совершенно случайно - просто оказа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 не в том месте не в то время. Похитители поджидали молодую же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щину Холли Джонсон, агента ФБР, а Джека прихватили за компанию. Чем же так важна Холли для этих людей и почему ее так ждут в затерянном в горах г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родке? Оказавшись в этом военизированном поселении и сообразив, что к чему, Джек начинает наводить порядок так, как это умеет только он. Ли Чайлд - один из лучших современных авт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ров, работающих в жанре детектива-экшн. Его герой Джек Ричер стал поистине культовой фигурой, воплощением несг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баемого героя-детектива.</w:t>
      </w:r>
    </w:p>
    <w:p w:rsidR="007D5556" w:rsidRP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7D5556" w:rsidRDefault="00EB14D7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180975</wp:posOffset>
            </wp:positionV>
            <wp:extent cx="1202690" cy="1670050"/>
            <wp:effectExtent l="19050" t="0" r="0" b="0"/>
            <wp:wrapThrough wrapText="bothSides">
              <wp:wrapPolygon edited="0">
                <wp:start x="-342" y="0"/>
                <wp:lineTo x="-342" y="21436"/>
                <wp:lineTo x="21554" y="21436"/>
                <wp:lineTo x="21554" y="0"/>
                <wp:lineTo x="-342" y="0"/>
              </wp:wrapPolygon>
            </wp:wrapThrough>
            <wp:docPr id="130" name="Рисунок 130" descr="Ложится мгла на старые ступени - 4 из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Ложится мгла на старые ступени - 4 изд.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Ч-84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Чудаков А. П. (лауреат премии "РУССКИЙ БУКЕР ДЕСЯТИЛЕТИЯ").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7D5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Ложится мгла на старые ступени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- идиллия / Александр Павлович Чудаков ; х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дож. В. Калныньш. - Москва : Время, 2014. - 640 с. : ил. - (Самое вр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мя!). - ISBN 978-5-9691-1245-2 : В пер. : 358.40.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D5556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"Ложится мгла на старые ступени" решением жюри конкурса "Русский Букер" признан лучшим русским романом первого десятилетия н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вого века. Выдающийся российский филолог Александр Чудаков написал книгу, которую и многие литературоведы, и читатели посчитали автобиографич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ской - настолько высока в ней концентрация исторической правды и н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столько достоверны чувства и мысли героев. Но это не биография - это образ подлинной России в ее тяжелейшие годы, "книга гомерически смешная и невероятно грустная, жуткая и жизнеу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верждающая, эпическая и лирическая. Интеллигентская робинзонада, роман воспитания, "чел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веческий документ"" ("Новая газета"). Новое издание романа дополнено выдержками из дневн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 и писем автора, позволяющими проследить историю создания книги, замысел которой сл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жился у него в 18 лет.</w:t>
      </w:r>
    </w:p>
    <w:p w:rsidR="007D5556" w:rsidRP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Pr="00117F1E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304925" cy="1876425"/>
            <wp:effectExtent l="19050" t="0" r="9525" b="0"/>
            <wp:wrapThrough wrapText="bothSides">
              <wp:wrapPolygon edited="0">
                <wp:start x="-315" y="0"/>
                <wp:lineTo x="-315" y="21490"/>
                <wp:lineTo x="21758" y="21490"/>
                <wp:lineTo x="21758" y="0"/>
                <wp:lineTo x="-315" y="0"/>
              </wp:wrapPolygon>
            </wp:wrapThrough>
            <wp:docPr id="133" name="Рисунок 133" descr="Колымские расск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Колымские рассказы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18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Шаламов В.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7D5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Колымские рассказы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Варлам Шаламов. - Москва : Эксмо, 2008. - 960с. - (Большая кн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га). - ISBN 978-5-699-24994-7 : В пер. : 450.00.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"Лагерь - отрицательная школа жизни целиком и полностью. Ничего п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лезного, нужного н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кто оттуда не вынесет, ни сам заключенный, ни его начальник, ни его охрана, ни невольные свидетели - инженеры, геологи, вр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чи, - ни начальники, ни подчиненные. Каждая минута лагерной жизни - 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равленная минута. Там много такого, чего человек не должен знать, не должен в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деть, а если видел - лучше ему умереть…"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556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7F1E" w:rsidRDefault="007D5556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1228725" cy="1905000"/>
            <wp:effectExtent l="19050" t="0" r="9525" b="0"/>
            <wp:wrapThrough wrapText="bothSides">
              <wp:wrapPolygon edited="0">
                <wp:start x="-335" y="0"/>
                <wp:lineTo x="-335" y="21384"/>
                <wp:lineTo x="21767" y="21384"/>
                <wp:lineTo x="21767" y="0"/>
                <wp:lineTo x="-335" y="0"/>
              </wp:wrapPolygon>
            </wp:wrapThrough>
            <wp:docPr id="136" name="Рисунок 136" descr="Москва на перекрестках суд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Москва на перекрестках судеб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85.3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 70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7F1E" w:rsidRPr="00117F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Шляхов А. Л.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7F1E" w:rsidRPr="007D5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Москва на перекрестках судеб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путеводитель от знаменитостей, к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торые были прови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циалами / Андрей Шляхов. - Москва : Астрель, 2010. - 312 с. - ISBN 978-5-271-25543-4 : В пер. : 200.00.</w:t>
      </w:r>
      <w:r w:rsidR="00117F1E" w:rsidRPr="00117F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Хотите узнать, чем закончилось первое знакомство с Моск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вой для Влад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мира Гиляровского? Почему сын табачного фаб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риканта Евгений Вахта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гов стал актером, променяв владикав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казскую фабрику па Московский Худож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ственный театр? Где случился главный конфуз Фаины Раневской? Как вт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рой после Юрия Лужкова п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сечник Москвы Владимир Брынцалов обма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нул всю страну? Почему Анастасия Заворотнюк, после путеше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ствий по стр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нам и континентам с оч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редными мужьями, снова и снова возвращалась в Москву? Что получил горец Дима 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Билан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 Иосифа Кобзона в свой первый приезд в столицу? Ско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рее прочтите эту книг}'. Узнаете много интересного и хоро</w:t>
      </w:r>
      <w:r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</w:t>
      </w:r>
      <w:r w:rsidR="00EB14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проведете время, путешествуя по Москве с самыми известными провинциал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117F1E" w:rsidRPr="007D5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ми.</w:t>
      </w:r>
    </w:p>
    <w:p w:rsidR="00572A3D" w:rsidRDefault="00572A3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72A3D" w:rsidRDefault="00572A3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72A3D" w:rsidRPr="00546E0D" w:rsidRDefault="00572A3D" w:rsidP="00572A3D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E0D">
        <w:rPr>
          <w:rFonts w:ascii="Times New Roman" w:hAnsi="Times New Roman" w:cs="Times New Roman"/>
          <w:b/>
          <w:sz w:val="28"/>
          <w:szCs w:val="28"/>
        </w:rPr>
        <w:t>Аннотированный указатель новой литературы,</w:t>
      </w:r>
    </w:p>
    <w:p w:rsidR="00572A3D" w:rsidRDefault="00572A3D" w:rsidP="00572A3D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E0D">
        <w:rPr>
          <w:rFonts w:ascii="Times New Roman" w:hAnsi="Times New Roman" w:cs="Times New Roman"/>
          <w:b/>
          <w:sz w:val="28"/>
          <w:szCs w:val="28"/>
        </w:rPr>
        <w:t xml:space="preserve">поступившей </w:t>
      </w:r>
      <w:r>
        <w:rPr>
          <w:rFonts w:ascii="Times New Roman" w:hAnsi="Times New Roman" w:cs="Times New Roman"/>
          <w:b/>
          <w:sz w:val="28"/>
          <w:szCs w:val="28"/>
        </w:rPr>
        <w:t>в читальный зал</w:t>
      </w:r>
      <w:r w:rsidRPr="00546E0D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июне</w:t>
      </w:r>
      <w:r w:rsidRPr="00546E0D">
        <w:rPr>
          <w:rFonts w:ascii="Times New Roman" w:hAnsi="Times New Roman" w:cs="Times New Roman"/>
          <w:b/>
          <w:sz w:val="28"/>
          <w:szCs w:val="28"/>
        </w:rPr>
        <w:t>2015 года.</w:t>
      </w:r>
    </w:p>
    <w:p w:rsidR="00572A3D" w:rsidRDefault="00572A3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72A3D" w:rsidRPr="007D5556" w:rsidRDefault="00572A3D" w:rsidP="00117F1E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72A3D" w:rsidRPr="00EE34FF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к 83.3(2Рос=Рус)6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37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Вершинин Г. В.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2A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Сибиряк из Овсянки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этюды о писателе / Геннадий Верш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нин. - Лысьва : Издательский Дом, 2015. - 274 с. - В пер. : 250.00.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книгу включены воспом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нания о писателе В.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Астафьеве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A3D" w:rsidRP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63.3(2Рос-4Пер)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70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 - Авангард. Березники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авт. текста К. Б. Гашева. - Пермь : Л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тер-А, 2014. - 192 с. : ил. - ISBN 978-5-903668-20-5 : В пер. : 1000.00.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Березники - молодой город, который стоит на древней Пермской земле. У города длинная и сложная предыстория, и, не зная ее, невозможно понять, что такое Березники, почему этот г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 ос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бенный.</w:t>
      </w:r>
    </w:p>
    <w:p w:rsid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A3D" w:rsidRPr="00572A3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-6350</wp:posOffset>
            </wp:positionV>
            <wp:extent cx="1011555" cy="1474470"/>
            <wp:effectExtent l="19050" t="0" r="0" b="0"/>
            <wp:wrapThrough wrapText="bothSides">
              <wp:wrapPolygon edited="0">
                <wp:start x="-407" y="0"/>
                <wp:lineTo x="-407" y="21209"/>
                <wp:lineTo x="21559" y="21209"/>
                <wp:lineTo x="21559" y="0"/>
                <wp:lineTo x="-407" y="0"/>
              </wp:wrapPolygon>
            </wp:wrapThrough>
            <wp:docPr id="139" name="Рисунок 139" descr="Горнозаводская циви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Горнозаводская цивилизация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18920" t="5628" r="16985" b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A3D"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63.3(2Рос-4Пер)</w:t>
      </w:r>
      <w:r w:rsidR="00572A3D"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20</w:t>
      </w:r>
      <w:r w:rsidR="00572A3D"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72A3D"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Иванов А. В.</w:t>
      </w:r>
      <w:r w:rsidR="00572A3D"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72A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Горнозаводская ци</w:t>
      </w:r>
      <w:r w:rsidR="00572A3D" w:rsidRPr="00572A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вилизация</w:t>
      </w:r>
      <w:r w:rsidR="00572A3D"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Алексей Иванов. - Москва : АСТ, 2014. - 283 с. : ил. - (Хребет России). - ISBN 978-5-17-079642-7 : В пер. : 1200.00.</w:t>
      </w:r>
      <w:r w:rsidR="00572A3D"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72A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Алексей Иванов, культуролог, автор романов "Географ глобус пропил", "З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лото бунта", "Блуда и МУДО" и др., продолжает начатое в книге "Хребет России" иссл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дование уральской – горнозаводской – идентичности. Урал – самая индустриализ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ванная зона планеты Земля. Тотальная индустриализация региона началась с р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 Петра I, а при Екатерине II благодаря Уралу Российская империя вышла в м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ровые промышленные лидеры – в отечественной истории подобное сл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чилось только один раз. К этому времени на Урале было построено больше двух сотен горных заводов. Держава горных з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водов породила культурный феномен, который в ХХ веке социологами был назван "го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нозаводской цивилизацией". Это вариант русского мира, но с особой системой ценностей, с особой мифолог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ей, с особыми культу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572A3D"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ными героями.</w:t>
      </w:r>
    </w:p>
    <w:p w:rsid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E5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A3D" w:rsidRPr="00EE34FF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63.3(2Рос-4Пер)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53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Книга Памяти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сост. : Р. З. Кадыров. - Нытва : Нытва, 2015. - 272 с. : ил. - В пер. : 250.00.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 книга посвящена памяти нытвенских металлургов - участников Великой Отечественной войны.</w:t>
      </w:r>
    </w:p>
    <w:p w:rsid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A3D" w:rsidRP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28.68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78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Красная книга Свердловской области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животные, раст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грибы / Министерство природных ресурсов Свердловской области ; отв. ред. Н. С. Корытин. - Екатери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бург : Баско, 2008. - 256 с. : ил. - ISBN 978-5-91356-014-8 : В пер. : 200.00.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Красная книга Свердловской области — список редких и находящихся под угрозой исчезнов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 животных, растений и грибов Свердловской области. Одна из региональных Красных книг Ро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сии. Учреждена в соответствии с Законом Российской Федерации «Об охране окружающей пр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родной среды» и Законом Российской Ф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дерации «О животном мире», Уставом Свердловской области, в целях установления особого режима охраны редких и исчезающих объектов раст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тельного и ж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вотного мира Свердловской области.</w:t>
      </w:r>
    </w:p>
    <w:p w:rsid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A3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147955</wp:posOffset>
            </wp:positionV>
            <wp:extent cx="919480" cy="1342390"/>
            <wp:effectExtent l="19050" t="0" r="0" b="0"/>
            <wp:wrapThrough wrapText="bothSides">
              <wp:wrapPolygon edited="0">
                <wp:start x="-448" y="0"/>
                <wp:lineTo x="-448" y="21150"/>
                <wp:lineTo x="21481" y="21150"/>
                <wp:lineTo x="21481" y="0"/>
                <wp:lineTo x="-448" y="0"/>
              </wp:wrapPolygon>
            </wp:wrapThrough>
            <wp:docPr id="142" name="Рисунок 142" descr="https://scontent.xx.fbcdn.net/hphotos-xfa1/v/t1.0-9/1385928_412287728897122_438781730_n.jpg?oh=486fe0e9f08c38f065bcb1afd3b41e20&amp;oe=55E7F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content.xx.fbcdn.net/hphotos-xfa1/v/t1.0-9/1385928_412287728897122_438781730_n.jpg?oh=486fe0e9f08c38f065bcb1afd3b41e20&amp;oe=55E7F28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A3D" w:rsidRP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85.335.42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 19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Пастори Ж. - П.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2A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Серж Лифарь. Красота от Дьявола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биография / Жан - Пьер Пастори ; пер. с фр.М. Ив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ниной. - Пермь : Книжный мир, 2013. - 208 с. : ил. - ISBN 978-5-904898-29-1 : В пер. : 1500.00.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Уникальная книга об одной их ключевых фигур Русского балета Сергее Лифаре. Швейцарский историк танца, автор книги Жан-Пьер Пастори попытался воссо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дать образ своего героя во всей его противоречивости. Книга насыщена докуме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тами, воспоминаниями, фотографиями. В издании приведены список избранной библиографии, фильмографии, именной указатель. Следует отметить оригинальную структуру издания, разб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того на мален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кие главки. Книга читается легко, на одном дыхании.</w:t>
      </w:r>
    </w:p>
    <w:p w:rsidR="00572A3D" w:rsidRDefault="00332E5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178435</wp:posOffset>
            </wp:positionV>
            <wp:extent cx="836930" cy="1161415"/>
            <wp:effectExtent l="19050" t="0" r="1270" b="0"/>
            <wp:wrapThrough wrapText="bothSides">
              <wp:wrapPolygon edited="0">
                <wp:start x="-492" y="0"/>
                <wp:lineTo x="-492" y="21258"/>
                <wp:lineTo x="21633" y="21258"/>
                <wp:lineTo x="21633" y="0"/>
                <wp:lineTo x="-492" y="0"/>
              </wp:wrapPolygon>
            </wp:wrapThrough>
            <wp:docPr id="145" name="Рисунок 145" descr="http://cherdlib.permculture.ru/Data/Sites/35/%D0%BA%D1%80%D0%B0%D0%B9/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cherdlib.permculture.ru/Data/Sites/35/%D0%BA%D1%80%D0%B0%D0%B9/img68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A3D" w:rsidRPr="00572A3D" w:rsidRDefault="00572A3D" w:rsidP="00EE34FF">
      <w:pPr>
        <w:tabs>
          <w:tab w:val="left" w:pos="20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>к 63.3(2Рос-4Пер)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Ч-45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Чердынские клады. Сокровища археологических колле</w:t>
      </w:r>
      <w:r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EE34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ций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авт.-сост. Г. Н. Чагин. - Пермь : Литер-А, 2013. - 144 ч. : ил. - ISBN 978-5-903668-19-9 : В пер. : 1700.00.</w:t>
      </w:r>
      <w:r w:rsidRPr="00EE34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«Чердынские клады» - так учёные называют уникальные археологические н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ходки, обнаруженные на Чердынской земле. Серебро Древнего Востока, мон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ты, скифская 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посуда, предметы пермского звериного стиля – вот лишь небольшой список рар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тетов, которые хранятся сегодня в Государственном Эрмитаже, Историческом музее, собраниях музеев Прик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572A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мья.</w:t>
      </w:r>
    </w:p>
    <w:p w:rsidR="00B9066F" w:rsidRPr="00572A3D" w:rsidRDefault="00B9066F">
      <w:pPr>
        <w:rPr>
          <w:i/>
        </w:rPr>
      </w:pPr>
    </w:p>
    <w:sectPr w:rsidR="00B9066F" w:rsidRPr="00572A3D" w:rsidSect="00117F1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autoHyphenation/>
  <w:characterSpacingControl w:val="doNotCompress"/>
  <w:compat/>
  <w:rsids>
    <w:rsidRoot w:val="00117F1E"/>
    <w:rsid w:val="000B5411"/>
    <w:rsid w:val="00117F1E"/>
    <w:rsid w:val="001A0E8B"/>
    <w:rsid w:val="0024744D"/>
    <w:rsid w:val="00332E5D"/>
    <w:rsid w:val="00370E8D"/>
    <w:rsid w:val="00572A3D"/>
    <w:rsid w:val="006D1FB0"/>
    <w:rsid w:val="006D39F8"/>
    <w:rsid w:val="007D5556"/>
    <w:rsid w:val="00AA11C9"/>
    <w:rsid w:val="00B37C92"/>
    <w:rsid w:val="00B9066F"/>
    <w:rsid w:val="00C57F42"/>
    <w:rsid w:val="00E1420A"/>
    <w:rsid w:val="00E36D05"/>
    <w:rsid w:val="00E436EE"/>
    <w:rsid w:val="00E53FD2"/>
    <w:rsid w:val="00EB14D7"/>
    <w:rsid w:val="00EE34FF"/>
    <w:rsid w:val="00FF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6F"/>
  </w:style>
  <w:style w:type="paragraph" w:styleId="3">
    <w:name w:val="heading 3"/>
    <w:basedOn w:val="a"/>
    <w:link w:val="30"/>
    <w:uiPriority w:val="9"/>
    <w:qFormat/>
    <w:rsid w:val="00117F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17F1E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7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1996A-AEDF-4E10-ACDE-AFA01AC16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22</Pages>
  <Words>9793</Words>
  <Characters>54160</Characters>
  <Application>Microsoft Office Word</Application>
  <DocSecurity>0</DocSecurity>
  <Lines>1002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cp:lastPrinted>2015-06-24T07:29:00Z</cp:lastPrinted>
  <dcterms:created xsi:type="dcterms:W3CDTF">2015-06-24T03:31:00Z</dcterms:created>
  <dcterms:modified xsi:type="dcterms:W3CDTF">2015-06-24T08:19:00Z</dcterms:modified>
</cp:coreProperties>
</file>