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E4" w:rsidRDefault="009217E4" w:rsidP="009217E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7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Аннотированный указатель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литературы,</w:t>
      </w:r>
    </w:p>
    <w:p w:rsidR="009217E4" w:rsidRDefault="009217E4" w:rsidP="009217E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поступившей на абонемент в январе 2017 г.</w:t>
      </w:r>
      <w:r w:rsidR="002E4D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2E4D54" w:rsidRDefault="002E4D54" w:rsidP="009217E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серия «Ломоносовская библиотека. Вып. 2»</w:t>
      </w:r>
    </w:p>
    <w:p w:rsidR="009217E4" w:rsidRPr="009217E4" w:rsidRDefault="009217E4" w:rsidP="009217E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217E4" w:rsidRPr="009217E4" w:rsidRDefault="009217E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17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Календарь знаменательных и памятных дат Лысьвенского городск</w:t>
      </w:r>
      <w:r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округа на 2017 год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сост. С. И. Елохова ; ред. Е. И. Завьялова. - Лысьва : Издат. Дом, 2016. - 35 с. - 82.50.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В календарь включены наиболее значимые даты из истории, экономической и культурной жизни Лысьвенского городского округа.</w:t>
      </w:r>
    </w:p>
    <w:p w:rsidR="009217E4" w:rsidRPr="009217E4" w:rsidRDefault="009217E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17E4" w:rsidRPr="009217E4" w:rsidRDefault="009217E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4445</wp:posOffset>
            </wp:positionV>
            <wp:extent cx="648970" cy="1062990"/>
            <wp:effectExtent l="171450" t="133350" r="360680" b="308610"/>
            <wp:wrapThrough wrapText="bothSides">
              <wp:wrapPolygon edited="0">
                <wp:start x="6975" y="-2710"/>
                <wp:lineTo x="1902" y="-2323"/>
                <wp:lineTo x="-5706" y="1161"/>
                <wp:lineTo x="-5706" y="23613"/>
                <wp:lineTo x="1268" y="27871"/>
                <wp:lineTo x="3804" y="27871"/>
                <wp:lineTo x="24094" y="27871"/>
                <wp:lineTo x="26630" y="27871"/>
                <wp:lineTo x="32971" y="23613"/>
                <wp:lineTo x="32971" y="3484"/>
                <wp:lineTo x="33605" y="1548"/>
                <wp:lineTo x="25996" y="-2323"/>
                <wp:lineTo x="20924" y="-2710"/>
                <wp:lineTo x="6975" y="-2710"/>
              </wp:wrapPolygon>
            </wp:wrapThrough>
            <wp:docPr id="1" name="Рисунок 1" descr="http://i.livelib.ru/boocover/1000643135/200/6150/Iosif_Aleksandrovich_Brodskij__Severnaya_poch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livelib.ru/boocover/1000643135/200/6150/Iosif_Aleksandrovich_Brodskij__Severnaya_poch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062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88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Бродский И. А.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21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Северная почта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Иосиф Александрович Бродский. - Москва : Фонд по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держки экон. разв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стран СНГ, 2009. - 208 с. : ил. - (Ломоносовская библиотека). - ISBN 978-5-94282-588-1 : В пер. : 68,20.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1963 году будущий Нобелевский лауреат И. А. Бродский (1940-1996) был арест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ван по обвинению в тунеядстве и приговорен к пяти годам административной ссы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ки. В деревне Норенской Коношского района Архангельской области поэт прожил по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тора года. Это время оказалось для него чрезвычайно плодотворным. В книгу вошли стихотворения, нап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санные в ссылке, а также лучшие образцы его позднего творчества. </w:t>
      </w:r>
    </w:p>
    <w:p w:rsidR="009217E4" w:rsidRPr="009217E4" w:rsidRDefault="00E15DA9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170815</wp:posOffset>
            </wp:positionV>
            <wp:extent cx="733425" cy="1095375"/>
            <wp:effectExtent l="171450" t="133350" r="371475" b="314325"/>
            <wp:wrapThrough wrapText="bothSides">
              <wp:wrapPolygon edited="0">
                <wp:start x="6171" y="-2630"/>
                <wp:lineTo x="1683" y="-2254"/>
                <wp:lineTo x="-5049" y="1127"/>
                <wp:lineTo x="-5049" y="22915"/>
                <wp:lineTo x="-561" y="27423"/>
                <wp:lineTo x="3366" y="27798"/>
                <wp:lineTo x="24125" y="27798"/>
                <wp:lineTo x="24686" y="27798"/>
                <wp:lineTo x="25808" y="27423"/>
                <wp:lineTo x="27491" y="27423"/>
                <wp:lineTo x="31979" y="22915"/>
                <wp:lineTo x="31979" y="3381"/>
                <wp:lineTo x="32540" y="1503"/>
                <wp:lineTo x="25808" y="-2254"/>
                <wp:lineTo x="21319" y="-2630"/>
                <wp:lineTo x="6171" y="-2630"/>
              </wp:wrapPolygon>
            </wp:wrapThrough>
            <wp:docPr id="4" name="Рисунок 4" descr="http://i.livelib.ru/boocover/1000643141/200/7c8e/Yurij_Pavlovich_German__Studenoe_m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livelib.ru/boocover/1000643141/200/7c8e/Yurij_Pavlovich_German__Studenoe_mo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17E4" w:rsidRPr="00BB6056" w:rsidRDefault="009217E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38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Герман Ю. П.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21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Студеное море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Юрий Павлович Герман. - Москва : Фонд поддержки эк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ном. развития стран СНГ, 2009. - 448с. - (Ломоносовская библи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тека). - ISBN 978-5-94282-561-4 : В пер. : 66.43.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Известный русский прозаик и драматург, автор романа "Россия молодая" и пове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 "Лапшин", Юрий Павлович Герман (1910 - 1967), годы Великой Отечественной войны провел при Политическом управлении Северного флота и на Беломорской вое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ной флотилии в качестве вое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кора ТАСС и Совинформбюро. В настоящий сборник вошли произведения, созданные в северный период творчества. Полностью "северный цикл" писателя издае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 впервые.</w:t>
      </w:r>
    </w:p>
    <w:p w:rsidR="009217E4" w:rsidRPr="009217E4" w:rsidRDefault="009217E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E4" w:rsidRPr="00E15DA9" w:rsidRDefault="00E15DA9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20955</wp:posOffset>
            </wp:positionV>
            <wp:extent cx="666750" cy="1068070"/>
            <wp:effectExtent l="171450" t="133350" r="361950" b="303530"/>
            <wp:wrapThrough wrapText="bothSides">
              <wp:wrapPolygon edited="0">
                <wp:start x="6789" y="-2697"/>
                <wp:lineTo x="1851" y="-2312"/>
                <wp:lineTo x="-5554" y="1156"/>
                <wp:lineTo x="-5554" y="23501"/>
                <wp:lineTo x="1234" y="27738"/>
                <wp:lineTo x="3703" y="27738"/>
                <wp:lineTo x="24069" y="27738"/>
                <wp:lineTo x="26537" y="27738"/>
                <wp:lineTo x="32709" y="23501"/>
                <wp:lineTo x="32709" y="3467"/>
                <wp:lineTo x="33326" y="1541"/>
                <wp:lineTo x="25920" y="-2312"/>
                <wp:lineTo x="20983" y="-2697"/>
                <wp:lineTo x="6789" y="-2697"/>
              </wp:wrapPolygon>
            </wp:wrapThrough>
            <wp:docPr id="7" name="Рисунок 7" descr="http://ozon-st.cdn.ngenix.net/multimedia/1010932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zon-st.cdn.ngenix.net/multimedia/10109327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68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63.5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 91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17E4"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Ефименко П. С.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9217E4" w:rsidRPr="00921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Народные юридические обычаи крестьян Архангельской губернии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Петр Саввич </w:t>
      </w:r>
      <w:r w:rsidR="00BB60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менко. - Москва : Фонд поддержки экон. развития стран СНГ, 2009. - 272 с. - (Ломоносовская библиот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ка). - ISBN 978-5-94282-550-8 : В пер. : 57.35.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книгу крупного этнографа и фольклориста XIX в. П. С. Ефименко (1835-1908) в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шла одна из его основных работ, посвященная правовым нормам и юридическим пред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ставлениям, общепринятым у простого народа Архангельской губернии. Автор ра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крывает внутренние отношения в традиционной семье, обычаи совершения торговых сделок, описыв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 выработанные крестьянским обществом с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моуправление и сам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суд.</w:t>
      </w:r>
    </w:p>
    <w:p w:rsidR="00E15DA9" w:rsidRDefault="00E15DA9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174625</wp:posOffset>
            </wp:positionV>
            <wp:extent cx="676275" cy="981075"/>
            <wp:effectExtent l="171450" t="133350" r="371475" b="314325"/>
            <wp:wrapThrough wrapText="bothSides">
              <wp:wrapPolygon edited="0">
                <wp:start x="6693" y="-2936"/>
                <wp:lineTo x="1825" y="-2517"/>
                <wp:lineTo x="-5476" y="1258"/>
                <wp:lineTo x="-4259" y="23907"/>
                <wp:lineTo x="1825" y="28520"/>
                <wp:lineTo x="3651" y="28520"/>
                <wp:lineTo x="24338" y="28520"/>
                <wp:lineTo x="26163" y="28520"/>
                <wp:lineTo x="32248" y="24746"/>
                <wp:lineTo x="32248" y="23907"/>
                <wp:lineTo x="32856" y="17616"/>
                <wp:lineTo x="32856" y="3775"/>
                <wp:lineTo x="33465" y="1678"/>
                <wp:lineTo x="26163" y="-2517"/>
                <wp:lineTo x="21296" y="-2936"/>
                <wp:lineTo x="6693" y="-2936"/>
              </wp:wrapPolygon>
            </wp:wrapThrough>
            <wp:docPr id="10" name="Рисунок 10" descr="http://j.livelib.ru/boocover/1000643147/200/1a0f/Evgenij_Ivanovich_Zamyatin__Se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j.livelib.ru/boocover/1000643147/200/1a0f/Evgenij_Ivanovich_Zamyatin__Sev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8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17E4" w:rsidRDefault="009217E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З-26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Замятин Е. И.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21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Север 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 : [повести, рассказы] / Евгений Иванович Замятин ; сост. пр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дисл. и примеч. С. Федякина. - Москва : Фонд поддержки эконом. разв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стран СНГ, 2009. - 288с. - (Ломоносовская библиотека). - ISBN 978-5-94282-563-8 : В пер. : 59.00.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5DA9" w:rsidRPr="00E15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книгу включены повести и рассказы, написанные после архангельской ссылки, к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торую писатель отбывал за участие в революционной деятельн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сти, литературно-публицистические статьи 1920-х гг., а также цикл лекций "Техника худ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жественной прозы", публиковавшийся только в периодике. </w:t>
      </w:r>
    </w:p>
    <w:p w:rsidR="00E15DA9" w:rsidRPr="00E15DA9" w:rsidRDefault="00E15DA9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17E4" w:rsidRPr="00E15DA9" w:rsidRDefault="00E02890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35560</wp:posOffset>
            </wp:positionV>
            <wp:extent cx="672465" cy="991235"/>
            <wp:effectExtent l="171450" t="133350" r="356235" b="304165"/>
            <wp:wrapThrough wrapText="bothSides">
              <wp:wrapPolygon edited="0">
                <wp:start x="6731" y="-2906"/>
                <wp:lineTo x="1836" y="-2491"/>
                <wp:lineTo x="-5507" y="1245"/>
                <wp:lineTo x="-4283" y="23662"/>
                <wp:lineTo x="1836" y="28228"/>
                <wp:lineTo x="3671" y="28228"/>
                <wp:lineTo x="23864" y="28228"/>
                <wp:lineTo x="25700" y="28228"/>
                <wp:lineTo x="31819" y="24492"/>
                <wp:lineTo x="31819" y="23662"/>
                <wp:lineTo x="32431" y="17435"/>
                <wp:lineTo x="32431" y="3736"/>
                <wp:lineTo x="33042" y="1660"/>
                <wp:lineTo x="25700" y="-2491"/>
                <wp:lineTo x="20805" y="-2906"/>
                <wp:lineTo x="6731" y="-2906"/>
              </wp:wrapPolygon>
            </wp:wrapThrough>
            <wp:docPr id="13" name="Рисунок 13" descr="http://j.livelib.ru/boocover/1000610372/200/6ae2/A._A._Ivanova_V._N._Kalutskov_L._V._Fadeeva__Svyatye_mesta_v_kulturnom_landsha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j.livelib.ru/boocover/1000610372/200/6ae2/A._A._Ivanova_V._N._Kalutskov_L._V._Fadeeva__Svyatye_mesta_v_kulturnom_landshaf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991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86.37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20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17E4"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Иванова А. А.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9217E4" w:rsidRPr="00921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Святые места в культурном ландшафте Пинежья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материалы и комме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тарии / А. А. Ив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нова, В. Н. Калуцков, Л. В. Фадеева. - Москва : Фонд поддержки экон. развития стран СНГ, 2009. - 512 с. : ил. - (Ломоносовская библиотека). - ISBN 978-594282-579-9 : В пер. : 73.51.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книге исследуется феномен народного православия на примере Пинежья как ос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бого исторического и этнокультурного региона. Под культурным ландшафтом пон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мается природно-культурный ко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плекс, созданный и/или освоенный определенным сообществом людей. В книге представлены материалы, традиционно изучаемые разными научными дисциплинами: фоль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лористикой, этнологией, диалектологией, историей, культурной географией. Все материалы сопров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ждаются картами, фотографиями, выдержками из опубликованных и архивных исторических док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ментов.</w:t>
      </w:r>
    </w:p>
    <w:p w:rsidR="00E15DA9" w:rsidRPr="009217E4" w:rsidRDefault="00E15DA9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E4" w:rsidRPr="003C7C41" w:rsidRDefault="000820E3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4445</wp:posOffset>
            </wp:positionV>
            <wp:extent cx="672465" cy="1023620"/>
            <wp:effectExtent l="171450" t="133350" r="356235" b="309880"/>
            <wp:wrapThrough wrapText="bothSides">
              <wp:wrapPolygon edited="0">
                <wp:start x="6731" y="-2814"/>
                <wp:lineTo x="1836" y="-2412"/>
                <wp:lineTo x="-5507" y="1206"/>
                <wp:lineTo x="-4895" y="24521"/>
                <wp:lineTo x="1224" y="28139"/>
                <wp:lineTo x="3671" y="28139"/>
                <wp:lineTo x="23864" y="28139"/>
                <wp:lineTo x="25700" y="28139"/>
                <wp:lineTo x="31819" y="24119"/>
                <wp:lineTo x="31819" y="22913"/>
                <wp:lineTo x="32431" y="16883"/>
                <wp:lineTo x="32431" y="3618"/>
                <wp:lineTo x="33042" y="1608"/>
                <wp:lineTo x="25700" y="-2412"/>
                <wp:lineTo x="20805" y="-2814"/>
                <wp:lineTo x="6731" y="-2814"/>
              </wp:wrapPolygon>
            </wp:wrapThrough>
            <wp:docPr id="16" name="Рисунок 16" descr="Александр Ефимович Измайлов — Избранные сочи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лександр Ефимович Измайлов — Избранные сочин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1023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84(2Рос=Рус)1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37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17E4"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Измайлов А. Е.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9217E4" w:rsidRPr="00921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Избранные сочинения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Александр Ефимович Измайлов ; вступ. статья, сост. и прим. М. Амелина. - Москва : Фонд поддержки эконом. развития стран СНГ, 2009. - 480с. - (Ломоносовская би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лиотека). - ISBN 978-5-94282-587-4 : В пер. : 71.74.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Стихотворные произведения выдающегося поэта-сатирика и баснописца первой трети XIX века издаются отдельным томом впервые после почти 120-летнего пер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рыва. С предельной полнотой в книге представлен корпус басен и сказок, зан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мающих в творчестве Измайлова центральное место. В Приложении публикуется работа И.А Кубасова о слу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 поэта вице-губернатором в Твери и Арха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гельске. </w:t>
      </w:r>
    </w:p>
    <w:p w:rsidR="003C7C41" w:rsidRPr="009217E4" w:rsidRDefault="00CE3290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168275</wp:posOffset>
            </wp:positionV>
            <wp:extent cx="720725" cy="995680"/>
            <wp:effectExtent l="171450" t="133350" r="365125" b="299720"/>
            <wp:wrapThrough wrapText="bothSides">
              <wp:wrapPolygon edited="0">
                <wp:start x="6280" y="-2893"/>
                <wp:lineTo x="1713" y="-2480"/>
                <wp:lineTo x="-5138" y="1240"/>
                <wp:lineTo x="-3996" y="23556"/>
                <wp:lineTo x="1713" y="28102"/>
                <wp:lineTo x="3426" y="28102"/>
                <wp:lineTo x="23979" y="28102"/>
                <wp:lineTo x="25692" y="28102"/>
                <wp:lineTo x="31401" y="24383"/>
                <wp:lineTo x="31401" y="23556"/>
                <wp:lineTo x="31972" y="17357"/>
                <wp:lineTo x="31972" y="3719"/>
                <wp:lineTo x="32543" y="1653"/>
                <wp:lineTo x="25692" y="-2480"/>
                <wp:lineTo x="21124" y="-2893"/>
                <wp:lineTo x="6280" y="-2893"/>
              </wp:wrapPolygon>
            </wp:wrapThrough>
            <wp:docPr id="19" name="Рисунок 19" descr="http://j.livelib.ru/boocover/1000643153/200/3683/M.V._Ilinskij__Arhangelskaya_ssy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j.livelib.ru/boocover/1000643153/200/3683/M.V._Ilinskij__Arhangelskaya_ssyl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995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17E4" w:rsidRPr="00CE3290" w:rsidRDefault="009217E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63.3(2Рос-231)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46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Ильинский М. В.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21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Архангельская ссылка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М. В. Ильинский. - Москва : Фонд поддержки экон. развития стран СНГ, 2009. - 272 с. : ил. - (Ломоносовская би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лиотека). - ISBN 978-5-94282-557-7 : В пер. : 29.50.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книге подробно описывается повседневная жизнь политических ссыльнопоселе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цев в конце XIX — начале XX века в Архангельской губернии, которую автор объездил и знал не понаслышке. Именно восприятие Севера чужаком, невольн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ком, вырванным из привычной среды обитания, представляет наибольший интерес.</w:t>
      </w:r>
    </w:p>
    <w:p w:rsidR="00CE3290" w:rsidRPr="009217E4" w:rsidRDefault="00CE3290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172085</wp:posOffset>
            </wp:positionV>
            <wp:extent cx="676275" cy="962025"/>
            <wp:effectExtent l="171450" t="133350" r="371475" b="314325"/>
            <wp:wrapThrough wrapText="bothSides">
              <wp:wrapPolygon edited="0">
                <wp:start x="6693" y="-2994"/>
                <wp:lineTo x="1825" y="-2566"/>
                <wp:lineTo x="-5476" y="1283"/>
                <wp:lineTo x="-4259" y="24380"/>
                <wp:lineTo x="1825" y="28657"/>
                <wp:lineTo x="3651" y="28657"/>
                <wp:lineTo x="24338" y="28657"/>
                <wp:lineTo x="26163" y="28657"/>
                <wp:lineTo x="32248" y="25236"/>
                <wp:lineTo x="32248" y="24380"/>
                <wp:lineTo x="32856" y="17964"/>
                <wp:lineTo x="32856" y="3850"/>
                <wp:lineTo x="33465" y="1711"/>
                <wp:lineTo x="26163" y="-2566"/>
                <wp:lineTo x="21296" y="-2994"/>
                <wp:lineTo x="6693" y="-2994"/>
              </wp:wrapPolygon>
            </wp:wrapThrough>
            <wp:docPr id="22" name="Рисунок 22" descr="Краткая история о городе Архангельском -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раткая история о городе Архангельском -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6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17E4" w:rsidRPr="00CE3290" w:rsidRDefault="009217E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63.3(2Рос-231)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80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Крестинин В. В.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21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история о городе Архангельском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Василий Васильевич Крест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нин. - Москва : Фонд поддержки экон. развития стран СНГ, 2009. - 176 с. - (Ломон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совская библиотека). - ISBN 978-5-94282-580-5 : В пер. : 59.24.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 вами первое историческое исследование об Архангельске. Автор его - Вас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лий Васильевич Крестинин (1729-1795) , общественный деятель, ист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рик, краевед. События восстанавливались им по "старинным свиткам и запискам", по данным арх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вов и воспоминаниям "исправных свидетелей". В приложении даны тексты архивных документов и хронологические таблицы.</w:t>
      </w:r>
    </w:p>
    <w:p w:rsidR="00CE3290" w:rsidRPr="009217E4" w:rsidRDefault="00AC7275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139700</wp:posOffset>
            </wp:positionV>
            <wp:extent cx="676275" cy="1000125"/>
            <wp:effectExtent l="171450" t="133350" r="371475" b="314325"/>
            <wp:wrapThrough wrapText="bothSides">
              <wp:wrapPolygon edited="0">
                <wp:start x="6693" y="-2880"/>
                <wp:lineTo x="1825" y="-2469"/>
                <wp:lineTo x="-5476" y="1234"/>
                <wp:lineTo x="-4868" y="23451"/>
                <wp:lineTo x="1825" y="28389"/>
                <wp:lineTo x="3651" y="28389"/>
                <wp:lineTo x="24338" y="28389"/>
                <wp:lineTo x="26163" y="28389"/>
                <wp:lineTo x="32248" y="24274"/>
                <wp:lineTo x="32248" y="23451"/>
                <wp:lineTo x="32856" y="17280"/>
                <wp:lineTo x="32856" y="3703"/>
                <wp:lineTo x="33465" y="1646"/>
                <wp:lineTo x="26163" y="-2469"/>
                <wp:lineTo x="21296" y="-2880"/>
                <wp:lineTo x="6693" y="-2880"/>
              </wp:wrapPolygon>
            </wp:wrapThrough>
            <wp:docPr id="25" name="Рисунок 25" descr="Левкиевская Елена Евгеньевна - Русская народная миф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Левкиевская Елена Евгеньевна - Русская народная мифолог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0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17E4" w:rsidRDefault="009217E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 37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Левкие</w:t>
      </w:r>
      <w:r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ская Е. Е.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21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народная мифол</w:t>
      </w:r>
      <w:r w:rsidRPr="00921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921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гия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Елена Евгеньевна Левкиевская. - Москва : Фонд поддержки эконом. развития стран СНГ, 2009. - 384с. : ил. - (Ломонос</w:t>
      </w:r>
      <w:r w:rsidR="00AC727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овская библиотека). - ISBN 978-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5-94282-551-5 : В пер. : 83.78.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о русских мифологических существах написана в яркой и увлекательной м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нере сп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циально для детей среднего школьного возраста. Она знакомит с преданиями, обычаями и традициями, распространенными и русской народной культуре. Издание богато иллюстрировано лубочными картинками, уникальными архивными фотографиями из этногр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фических экспедиций и репродукциями картин известных художн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CE3290" w:rsidRPr="009217E4" w:rsidRDefault="00CE3290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E4" w:rsidRPr="00AC7275" w:rsidRDefault="00A958BA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-1905</wp:posOffset>
            </wp:positionV>
            <wp:extent cx="676275" cy="933450"/>
            <wp:effectExtent l="171450" t="133350" r="371475" b="304800"/>
            <wp:wrapThrough wrapText="bothSides">
              <wp:wrapPolygon edited="0">
                <wp:start x="6693" y="-3086"/>
                <wp:lineTo x="1825" y="-2645"/>
                <wp:lineTo x="-5476" y="1322"/>
                <wp:lineTo x="-3651" y="25127"/>
                <wp:lineTo x="1825" y="28653"/>
                <wp:lineTo x="3651" y="28653"/>
                <wp:lineTo x="24338" y="28653"/>
                <wp:lineTo x="25555" y="28653"/>
                <wp:lineTo x="31639" y="25567"/>
                <wp:lineTo x="31639" y="25127"/>
                <wp:lineTo x="32856" y="18514"/>
                <wp:lineTo x="32856" y="3967"/>
                <wp:lineTo x="33465" y="1763"/>
                <wp:lineTo x="26163" y="-2645"/>
                <wp:lineTo x="21296" y="-3086"/>
                <wp:lineTo x="6693" y="-3086"/>
              </wp:wrapPolygon>
            </wp:wrapThrough>
            <wp:docPr id="28" name="Рисунок 28" descr="http://i.livelib.ru/boocover/1000643162/200/62cc/Leonid_Maksimovich_Leonov__Rannyaya_pr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.livelib.ru/boocover/1000643162/200/62cc/Leonid_Maksimovich_Leonov__Rannyaya_proz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 47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17E4"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Леонов Л. М.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9217E4" w:rsidRPr="00921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Ранняя проза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Леонид Максимович Леонов. - Москва : Фонд по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держки экон. развития стран СНГ, 2009. - 512 с. : ил. - (Ломоносовская би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лиотека). - ISBN 978-5-94282-560-7 : В пер. : 50.74.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книгу вошли ранние рассказы и повести выдающегося русского писателя., созда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ные на богате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="009217E4"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шем материале Русского Севера 1920-ых годов...</w:t>
      </w:r>
    </w:p>
    <w:p w:rsidR="00AC7275" w:rsidRPr="009217E4" w:rsidRDefault="00630BD2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-927100</wp:posOffset>
            </wp:positionH>
            <wp:positionV relativeFrom="paragraph">
              <wp:posOffset>171450</wp:posOffset>
            </wp:positionV>
            <wp:extent cx="676275" cy="914400"/>
            <wp:effectExtent l="171450" t="133350" r="371475" b="304800"/>
            <wp:wrapThrough wrapText="bothSides">
              <wp:wrapPolygon edited="0">
                <wp:start x="6693" y="-3150"/>
                <wp:lineTo x="1825" y="-2700"/>
                <wp:lineTo x="-5476" y="1350"/>
                <wp:lineTo x="-3651" y="25650"/>
                <wp:lineTo x="1825" y="28800"/>
                <wp:lineTo x="3651" y="28800"/>
                <wp:lineTo x="24338" y="28800"/>
                <wp:lineTo x="25555" y="28800"/>
                <wp:lineTo x="31031" y="26100"/>
                <wp:lineTo x="31031" y="25650"/>
                <wp:lineTo x="32856" y="18900"/>
                <wp:lineTo x="32856" y="4050"/>
                <wp:lineTo x="33465" y="1800"/>
                <wp:lineTo x="26163" y="-2700"/>
                <wp:lineTo x="21296" y="-3150"/>
                <wp:lineTo x="6693" y="-3150"/>
              </wp:wrapPolygon>
            </wp:wrapThrough>
            <wp:docPr id="31" name="Рисунок 31" descr="Александр Михайлович Линевский — Листы каменной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Александр Михайлович Линевский — Листы каменной книг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17E4" w:rsidRPr="00630BD2" w:rsidRDefault="009217E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 59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Линевский А. М.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21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Листы каменной книги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повесть / Александр Михайлович Линевский ; илл. А. Золотаревой. - Москва : Фонд поддержки экон. развития стран СНГ, 2009. - 352 с. : ил. - (Ломоносовская библиотека). - ISBN 978-5-94282-576-8 : В пер. : 89.68.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Известный отечественный археолог и этнограф, изучавший северные пе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роглифы и фоль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лор, написал свою повесть о первобытных людях в молодости, в 1930 г. Время ее действия - каменный век, место - побережье Белого моря и Онежского озера. Книга проиллюстр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рована сюжетами подлинной наскальной живописи, найденной на русском Севере. </w:t>
      </w:r>
    </w:p>
    <w:p w:rsidR="00630BD2" w:rsidRPr="009217E4" w:rsidRDefault="00630BD2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177165</wp:posOffset>
            </wp:positionV>
            <wp:extent cx="676275" cy="1009650"/>
            <wp:effectExtent l="171450" t="133350" r="371475" b="304800"/>
            <wp:wrapThrough wrapText="bothSides">
              <wp:wrapPolygon edited="0">
                <wp:start x="6693" y="-2853"/>
                <wp:lineTo x="1825" y="-2445"/>
                <wp:lineTo x="-5476" y="1223"/>
                <wp:lineTo x="-4868" y="23230"/>
                <wp:lineTo x="1825" y="28121"/>
                <wp:lineTo x="3651" y="28121"/>
                <wp:lineTo x="24338" y="28121"/>
                <wp:lineTo x="26163" y="28121"/>
                <wp:lineTo x="32248" y="24045"/>
                <wp:lineTo x="32248" y="23230"/>
                <wp:lineTo x="32856" y="17117"/>
                <wp:lineTo x="32856" y="3668"/>
                <wp:lineTo x="33465" y="1630"/>
                <wp:lineTo x="26163" y="-2445"/>
                <wp:lineTo x="21296" y="-2853"/>
                <wp:lineTo x="6693" y="-2853"/>
              </wp:wrapPolygon>
            </wp:wrapThrough>
            <wp:docPr id="34" name="Рисунок 34" descr="Михайло Васильевич Ломоносов — О воспитании и образ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Михайло Васильевич Ломоносов — О воспитании и образовани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17E4" w:rsidRPr="00630BD2" w:rsidRDefault="009217E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74.03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 75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Ломоносов М. В.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21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воспитании и образовании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Михаил Васил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 Ломоносов. - Москва : Фонд поддержки экон. развития стран СНГ, 2009. - 480 с. - (Ломоносовская библиот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ка). - ISBN 978-5-94282-574-4 : В пер. : 52.39.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30BD2" w:rsidRPr="0063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ликий русский поэт и ученый М.В. Ломоносов был еще и одним из первых отеч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ственных теоретиков и практиков новой модели образования и восп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тания. Книга представляет собой антологию его сочинений, в которых прямо или косвенно затраг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921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ваются эти вопросы. </w:t>
      </w:r>
    </w:p>
    <w:p w:rsidR="00630BD2" w:rsidRPr="009217E4" w:rsidRDefault="002E4D5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177165</wp:posOffset>
            </wp:positionV>
            <wp:extent cx="609600" cy="904875"/>
            <wp:effectExtent l="171450" t="133350" r="361950" b="314325"/>
            <wp:wrapThrough wrapText="bothSides">
              <wp:wrapPolygon edited="0">
                <wp:start x="7425" y="-3183"/>
                <wp:lineTo x="2025" y="-2728"/>
                <wp:lineTo x="-6075" y="1364"/>
                <wp:lineTo x="-4050" y="25920"/>
                <wp:lineTo x="2025" y="29103"/>
                <wp:lineTo x="4050" y="29103"/>
                <wp:lineTo x="24300" y="29103"/>
                <wp:lineTo x="25650" y="29103"/>
                <wp:lineTo x="31725" y="26375"/>
                <wp:lineTo x="31725" y="25920"/>
                <wp:lineTo x="33750" y="19099"/>
                <wp:lineTo x="33750" y="4093"/>
                <wp:lineTo x="34425" y="1819"/>
                <wp:lineTo x="26325" y="-2728"/>
                <wp:lineTo x="20925" y="-3183"/>
                <wp:lineTo x="7425" y="-3183"/>
              </wp:wrapPolygon>
            </wp:wrapThrough>
            <wp:docPr id="2" name="Рисунок 1" descr="http://i.livelib.ru/boocover/1000643169/200/dab6/E.P._Karpeev__Lomonosov_kratkij_entsiklopedicheskij_slo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livelib.ru/boocover/1000643169/200/dab6/E.P._Karpeev__Lomonosov_kratkij_entsiklopedicheskij_slova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17E4" w:rsidRDefault="009217E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 75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Ломоносов: краткий энциклопедический словарь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сост. Э. П. Карпеев. - 2-е изд., испр. и доп. - Москва : Фонд поддержки эконом. разв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стран СНГ , 2009. - 480с. - (Ломоносовская библиотека). - ISBN 978-5-94282-575-1 : В пер. : 119.18.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Новое, исправленное и дополненное, издание словаря является своеобразным "путев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дителем" по научному и художественному миру М. В. Ломоносова. Словарные статьи содержат основные сведения о творческом наследии великого ученого, о различных сферах его де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и о л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дях, его окружавших. </w:t>
      </w:r>
    </w:p>
    <w:p w:rsidR="00501461" w:rsidRPr="009217E4" w:rsidRDefault="00501461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E4" w:rsidRPr="002E4D54" w:rsidRDefault="002E4D5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135890</wp:posOffset>
            </wp:positionV>
            <wp:extent cx="609600" cy="904875"/>
            <wp:effectExtent l="171450" t="133350" r="361950" b="314325"/>
            <wp:wrapThrough wrapText="bothSides">
              <wp:wrapPolygon edited="0">
                <wp:start x="7425" y="-3183"/>
                <wp:lineTo x="2025" y="-2728"/>
                <wp:lineTo x="-6075" y="1364"/>
                <wp:lineTo x="-4050" y="25920"/>
                <wp:lineTo x="2025" y="29103"/>
                <wp:lineTo x="4050" y="29103"/>
                <wp:lineTo x="24300" y="29103"/>
                <wp:lineTo x="25650" y="29103"/>
                <wp:lineTo x="31725" y="26375"/>
                <wp:lineTo x="31725" y="25920"/>
                <wp:lineTo x="33750" y="19099"/>
                <wp:lineTo x="33750" y="4093"/>
                <wp:lineTo x="34425" y="1819"/>
                <wp:lineTo x="26325" y="-2728"/>
                <wp:lineTo x="20925" y="-3183"/>
                <wp:lineTo x="7425" y="-3183"/>
              </wp:wrapPolygon>
            </wp:wrapThrough>
            <wp:docPr id="3" name="Рисунок 4" descr="Козьма Степанович Молчанов — Описание Архангельской губер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зьма Степанович Молчанов — Описание Архангельской губерни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63.3(2Рос-231)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 76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17E4"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Молчанов К. С.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9217E4" w:rsidRPr="002E4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Архангельской губернии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Козьма Степанович Молчанов. - М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 : Фонд по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держки экон. развития стран СНГ, 2009. - 272 с. : ил. - (Ломоносовская библиотека). - ISBN 978-5-94282-581-2 : В пер. : 65.55.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217E4"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Сочинение архангелогородского священника Козьмы Молчанова (1767-1812) – первая попытка си</w:t>
      </w:r>
      <w:r w:rsidR="009217E4"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9217E4"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тематизировать и свести воедино накопленные к началу XIX века знания о Русском Севере, дать его всестороннее описание, пол</w:t>
      </w:r>
      <w:r w:rsidR="009217E4"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="009217E4"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зуясь наиболее достоверными источниками. </w:t>
      </w:r>
    </w:p>
    <w:p w:rsidR="002E4D54" w:rsidRPr="002E4D54" w:rsidRDefault="002E4D5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17E4" w:rsidRPr="002E4D54" w:rsidRDefault="002E4D5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77470</wp:posOffset>
            </wp:positionV>
            <wp:extent cx="622935" cy="901700"/>
            <wp:effectExtent l="171450" t="133350" r="367665" b="298450"/>
            <wp:wrapThrough wrapText="bothSides">
              <wp:wrapPolygon edited="0">
                <wp:start x="7266" y="-3194"/>
                <wp:lineTo x="1982" y="-2738"/>
                <wp:lineTo x="-5945" y="1369"/>
                <wp:lineTo x="-5945" y="18710"/>
                <wp:lineTo x="-3303" y="26011"/>
                <wp:lineTo x="2642" y="28749"/>
                <wp:lineTo x="3963" y="28749"/>
                <wp:lineTo x="24440" y="28749"/>
                <wp:lineTo x="25761" y="28749"/>
                <wp:lineTo x="31046" y="26468"/>
                <wp:lineTo x="31046" y="26011"/>
                <wp:lineTo x="31706" y="26011"/>
                <wp:lineTo x="33688" y="19623"/>
                <wp:lineTo x="33688" y="4107"/>
                <wp:lineTo x="34349" y="1825"/>
                <wp:lineTo x="26422" y="-2738"/>
                <wp:lineTo x="21138" y="-3194"/>
                <wp:lineTo x="7266" y="-3194"/>
              </wp:wrapPolygon>
            </wp:wrapThrough>
            <wp:docPr id="5" name="Рисунок 7" descr="Поездка на острова -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ездка на острова -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90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 16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17E4"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Нагибин Ю. М.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9217E4" w:rsidRPr="002E4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Поездка на острова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Юрий Маркович Нагибин. - Москва : Фонд поддержки экон. развития стран СНГ, 2009. - 272 с. : ил. - (Ломоносовская библиотека). - ISBN 978-5-94282-571-3 : В пер : 49.70.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9217E4"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Летом 1980 г. Юрий Нагибин путешествовал по Русскому Северу, был в Архангел</w:t>
      </w:r>
      <w:r w:rsidR="009217E4"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="009217E4"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ске и на Соловках. Впечатления, полученные в этой поездке, отразились в художес</w:t>
      </w:r>
      <w:r w:rsidR="009217E4"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9217E4"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венной прозе. В книгу вошел весь "а</w:t>
      </w:r>
      <w:r w:rsidR="009217E4"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9217E4"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хангельский" цикл п</w:t>
      </w:r>
      <w:r w:rsidR="009217E4"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9217E4"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сателя.</w:t>
      </w:r>
    </w:p>
    <w:p w:rsidR="002E4D54" w:rsidRPr="002E4D54" w:rsidRDefault="002E4D5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171450</wp:posOffset>
            </wp:positionV>
            <wp:extent cx="616585" cy="866140"/>
            <wp:effectExtent l="171450" t="133350" r="354965" b="295910"/>
            <wp:wrapThrough wrapText="bothSides">
              <wp:wrapPolygon edited="0">
                <wp:start x="7341" y="-3326"/>
                <wp:lineTo x="2002" y="-2850"/>
                <wp:lineTo x="-6006" y="1425"/>
                <wp:lineTo x="-6006" y="19478"/>
                <wp:lineTo x="-2669" y="27079"/>
                <wp:lineTo x="2669" y="28979"/>
                <wp:lineTo x="4004" y="28979"/>
                <wp:lineTo x="24025" y="28979"/>
                <wp:lineTo x="25359" y="28979"/>
                <wp:lineTo x="29364" y="27554"/>
                <wp:lineTo x="29364" y="27079"/>
                <wp:lineTo x="30698" y="27079"/>
                <wp:lineTo x="33368" y="21378"/>
                <wp:lineTo x="33368" y="4276"/>
                <wp:lineTo x="34035" y="1900"/>
                <wp:lineTo x="26027" y="-2850"/>
                <wp:lineTo x="20688" y="-3326"/>
                <wp:lineTo x="7341" y="-3326"/>
              </wp:wrapPolygon>
            </wp:wrapThrough>
            <wp:docPr id="6" name="Рисунок 10" descr="Огородников, Степан: Очерк истории города Архангельска в торгово-промышленном отнош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городников, Степан: Очерк истории города Архангельска в торгово-промышленном отношени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66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17E4" w:rsidRPr="002E4D54" w:rsidRDefault="009217E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63.3(2Рос-231)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О-39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Огородников С. Ф.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2E4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Очерк истории города Архангельска в торгово-промышленном отношении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Степан Федорович Огородников. - Москва : Фонд поддержки экон. разв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стран СНГ, 2009. - 352 с. - (Ломоносовская библиотека). - ISBN 978-5-94282-578-2 : В пер. : 37.76.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книге рассказывается об истории возникновения и развития Архангельска как по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тового и торгового города, о его подъемах и падениях, когда даже самый оживленный период де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тельности сменялся полным застоем. Автор опирался на архивные данные, на сведения</w:t>
      </w:r>
      <w:r w:rsidR="002E4D54"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собра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ные в экспедициях. и на труды российских и зарубежных историков и этногр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фов.</w:t>
      </w:r>
    </w:p>
    <w:p w:rsidR="002E4D54" w:rsidRPr="002E4D54" w:rsidRDefault="002E4D5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150495</wp:posOffset>
            </wp:positionV>
            <wp:extent cx="621030" cy="887730"/>
            <wp:effectExtent l="171450" t="133350" r="369570" b="312420"/>
            <wp:wrapThrough wrapText="bothSides">
              <wp:wrapPolygon edited="0">
                <wp:start x="7288" y="-3245"/>
                <wp:lineTo x="1988" y="-2781"/>
                <wp:lineTo x="-5963" y="1391"/>
                <wp:lineTo x="-5963" y="19004"/>
                <wp:lineTo x="-3313" y="26421"/>
                <wp:lineTo x="2650" y="29202"/>
                <wp:lineTo x="3975" y="29202"/>
                <wp:lineTo x="24515" y="29202"/>
                <wp:lineTo x="25840" y="29202"/>
                <wp:lineTo x="31141" y="26884"/>
                <wp:lineTo x="31141" y="26421"/>
                <wp:lineTo x="31804" y="26421"/>
                <wp:lineTo x="33791" y="19931"/>
                <wp:lineTo x="33791" y="4172"/>
                <wp:lineTo x="34454" y="1854"/>
                <wp:lineTo x="26503" y="-2781"/>
                <wp:lineTo x="21202" y="-3245"/>
                <wp:lineTo x="7288" y="-3245"/>
              </wp:wrapPolygon>
            </wp:wrapThrough>
            <wp:docPr id="8" name="Рисунок 13" descr="http://i.livelib.ru/boocover/1000643182/200/57a8/Lyudmila_Dmitrievna_Popova__Istoriya_stroitelstva_Arhangel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.livelib.ru/boocover/1000643182/200/57a8/Lyudmila_Dmitrievna_Popova__Istoriya_stroitelstva_Arhangelsk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87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17E4" w:rsidRPr="002E4D54" w:rsidRDefault="009217E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85.113(2)1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 58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Попова Л. Д.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2E4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строительства Архангельска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(конец XVI - начало ХХ в.) / Лю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 Дми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риевна Попова. - Москва : Фонд поддержки экон. развития стран СНГ, 2009. - 208 с. : ил. - (Ломоносовская би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лиотека). - ISBN 978-5-94282-567-6 : В пер. : 61.95.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4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книге рассматривается градостроительная история Архангельска от его возни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новения в 1583-1584 гг. по первые десятилетия XX в. В развитии города автор выдел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 пять основных этапов, на каждом из которых Архангельск обладал особенным обликом. Книга ра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считана на широкий круг читателей, интересующихся архитектурой и краевед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нием.</w:t>
      </w:r>
    </w:p>
    <w:p w:rsidR="002E4D54" w:rsidRPr="009217E4" w:rsidRDefault="002E4D5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149225</wp:posOffset>
            </wp:positionV>
            <wp:extent cx="619125" cy="982345"/>
            <wp:effectExtent l="171450" t="133350" r="371475" b="313055"/>
            <wp:wrapThrough wrapText="bothSides">
              <wp:wrapPolygon edited="0">
                <wp:start x="7311" y="-2932"/>
                <wp:lineTo x="1994" y="-2513"/>
                <wp:lineTo x="-5982" y="1257"/>
                <wp:lineTo x="-4652" y="23876"/>
                <wp:lineTo x="1994" y="28484"/>
                <wp:lineTo x="3988" y="28484"/>
                <wp:lineTo x="24591" y="28484"/>
                <wp:lineTo x="26585" y="28484"/>
                <wp:lineTo x="33231" y="24714"/>
                <wp:lineTo x="33231" y="23876"/>
                <wp:lineTo x="33895" y="17593"/>
                <wp:lineTo x="33895" y="3770"/>
                <wp:lineTo x="34560" y="1676"/>
                <wp:lineTo x="26585" y="-2513"/>
                <wp:lineTo x="21268" y="-2932"/>
                <wp:lineTo x="7311" y="-2932"/>
              </wp:wrapPolygon>
            </wp:wrapThrough>
            <wp:docPr id="9" name="Рисунок 16" descr="http://libr-sch-2.moy.su/_pu/9/407908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ibr-sch-2.moy.su/_pu/9/40790863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82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17E4" w:rsidRDefault="009217E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 77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Пришвин М. М.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2E4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Берендеева чаща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Михаил Михайлович Пришвин. - Москва : Фонд по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держки экон. развития стран СНГ, 2009. - 448 с. - (Ломоносовская библиот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ка). - ISBN 978-5-94282-570-6 : В пер. : 73.16.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4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Сборник малоизвестных повестей и очерков, написанных на Русском Сев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D54" w:rsidRPr="009217E4" w:rsidRDefault="002E4D5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D54" w:rsidRDefault="00E02890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-913130</wp:posOffset>
            </wp:positionH>
            <wp:positionV relativeFrom="paragraph">
              <wp:posOffset>177165</wp:posOffset>
            </wp:positionV>
            <wp:extent cx="650875" cy="977265"/>
            <wp:effectExtent l="171450" t="133350" r="358775" b="299085"/>
            <wp:wrapThrough wrapText="bothSides">
              <wp:wrapPolygon edited="0">
                <wp:start x="6954" y="-2947"/>
                <wp:lineTo x="1897" y="-2526"/>
                <wp:lineTo x="-5690" y="1263"/>
                <wp:lineTo x="-4425" y="24000"/>
                <wp:lineTo x="1897" y="28211"/>
                <wp:lineTo x="3793" y="28211"/>
                <wp:lineTo x="24023" y="28211"/>
                <wp:lineTo x="25920" y="28211"/>
                <wp:lineTo x="32242" y="24842"/>
                <wp:lineTo x="32242" y="24000"/>
                <wp:lineTo x="32874" y="17684"/>
                <wp:lineTo x="32874" y="3789"/>
                <wp:lineTo x="33506" y="1684"/>
                <wp:lineTo x="25920" y="-2526"/>
                <wp:lineTo x="20862" y="-2947"/>
                <wp:lineTo x="6954" y="-2947"/>
              </wp:wrapPolygon>
            </wp:wrapThrough>
            <wp:docPr id="11" name="Рисунок 19" descr="http://libr-sch-2.moy.su/_pu/9/68349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ibr-sch-2.moy.su/_pu/9/6834923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977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02890" w:rsidRDefault="009217E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85.113(2)1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13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Савицкая О. Д.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2E4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Архитектура Соловецкого монастыря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Ольга Дмитриевна Савицкая. - М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 : Фонд поддержки экон. развития стран СНГ, 2009. - 144 с. : ил. - (Ломоносовская библиотека). - ISBN 978-5-94282-565-2 : В пер. : 95.34.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книге историка архитектуры О. Д. Савицкой рассматриваются этапы стро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тельства архитектурных памятников Соловецкого монастыря, как с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хранившихся до наших дней, так и разрушенных временем, войнами и пожарами. Написанная в 1980 г., когда о полной реставрации комплекса не могло быть и речи, эта работа до сих пор не утратила св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2E4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его научного значения. Отдельным изданием с некоторыми дополнениями и поправками книга выходит впервые.</w:t>
      </w:r>
    </w:p>
    <w:p w:rsidR="00E02890" w:rsidRPr="002E4D54" w:rsidRDefault="000820E3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171450</wp:posOffset>
            </wp:positionV>
            <wp:extent cx="648335" cy="983615"/>
            <wp:effectExtent l="171450" t="133350" r="361315" b="311785"/>
            <wp:wrapThrough wrapText="bothSides">
              <wp:wrapPolygon edited="0">
                <wp:start x="6981" y="-2928"/>
                <wp:lineTo x="1904" y="-2510"/>
                <wp:lineTo x="-5712" y="1255"/>
                <wp:lineTo x="-4443" y="23845"/>
                <wp:lineTo x="1904" y="28447"/>
                <wp:lineTo x="3808" y="28447"/>
                <wp:lineTo x="24118" y="28447"/>
                <wp:lineTo x="26022" y="28447"/>
                <wp:lineTo x="32368" y="24682"/>
                <wp:lineTo x="32368" y="23845"/>
                <wp:lineTo x="33003" y="17570"/>
                <wp:lineTo x="33003" y="3765"/>
                <wp:lineTo x="33638" y="1673"/>
                <wp:lineTo x="26022" y="-2510"/>
                <wp:lineTo x="20944" y="-2928"/>
                <wp:lineTo x="6981" y="-2928"/>
              </wp:wrapPolygon>
            </wp:wrapThrough>
            <wp:docPr id="12" name="Рисунок 22" descr="http://libr-sch-2.moy.su/_pu/9/18546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ibr-sch-2.moy.su/_pu/9/1854620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983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17E4" w:rsidRPr="00E02890" w:rsidRDefault="009217E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63.3(2Рос-231)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49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Случевский К. К.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E02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Поездки по Северу России в 1885 - 1886 годах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Константин Константин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 Случевский. - Москва : Фонд поддержки экон. развития стран СНГ, 2009. - 272 с. - (Ломон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совская библиотека). - ISBN 978-5-94282-555-3 : В пер. : 68.68.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Константин Константинович Случевский (1837-1904) – крупнейший русский поэт вт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рой половины XIX в. Особое место в его творчестве занимают путевые очерки "По Северу России" (1886-1888) и "По северо-западу России" (1897), появившиеся п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 поездки в свите великого князя Владимира Александровича (1847-1909) по сев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ро-западным и северным губерниям европейской России. Написанные по горячим следам, очерки отразили динамичную и разн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образную жизнь русского Севера в царствование Алекса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дра III.</w:t>
      </w:r>
    </w:p>
    <w:p w:rsidR="00E02890" w:rsidRPr="009217E4" w:rsidRDefault="00E02890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E4" w:rsidRPr="00E02890" w:rsidRDefault="00E02890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171328</wp:posOffset>
            </wp:positionH>
            <wp:positionV relativeFrom="paragraph">
              <wp:posOffset>133228</wp:posOffset>
            </wp:positionV>
            <wp:extent cx="648727" cy="993721"/>
            <wp:effectExtent l="171450" t="133350" r="360923" b="301679"/>
            <wp:wrapThrough wrapText="bothSides">
              <wp:wrapPolygon edited="0">
                <wp:start x="6977" y="-2899"/>
                <wp:lineTo x="1903" y="-2484"/>
                <wp:lineTo x="-5709" y="1242"/>
                <wp:lineTo x="-4440" y="23603"/>
                <wp:lineTo x="1903" y="28157"/>
                <wp:lineTo x="3806" y="28157"/>
                <wp:lineTo x="24103" y="28157"/>
                <wp:lineTo x="26006" y="28157"/>
                <wp:lineTo x="32349" y="24431"/>
                <wp:lineTo x="32349" y="23603"/>
                <wp:lineTo x="32983" y="17391"/>
                <wp:lineTo x="32983" y="3727"/>
                <wp:lineTo x="33617" y="1656"/>
                <wp:lineTo x="26006" y="-2484"/>
                <wp:lineTo x="20932" y="-2899"/>
                <wp:lineTo x="6977" y="-2899"/>
              </wp:wrapPolygon>
            </wp:wrapThrough>
            <wp:docPr id="14" name="Рисунок 25" descr="http://libr-sch-2.moy.su/_pu/9/7833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ibr-sch-2.moy.su/_pu/9/7833094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27" cy="9937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84(2Рос=Рус)1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49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17E4"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Случевский К. К.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9217E4" w:rsidRPr="00E02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Стихотворения, поэмы, переводы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Константин Константинович Случе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; сост., вступ. ст. и переводы Е. А. Тахо-Годи. - Москва : Фонд поддержки эк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ном. развития стран СНГ, 2009. - 544с. - (Ломоносовская библиотека). - ISBN 978-5-94282-582-9 : В пер. : 67.56.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217E4"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настоящее издание сочинений выдающегося русского поэта К.К.Случевского вошли избранные стихотворения, поэмы и стихотворные переводы разных лет, а также итоговая поэтическая книга "Песни из "Уголка"". Значительная часть прои</w:t>
      </w:r>
      <w:r w:rsidR="009217E4"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9217E4"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ведений, среди которых поздняя поэма "Он и Она" и драматическая картина "Поверженный Пушкин", воспроизводится впервые по прижизненным жу</w:t>
      </w:r>
      <w:r w:rsidR="009217E4"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9217E4"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нальным публик</w:t>
      </w:r>
      <w:r w:rsidR="009217E4"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9217E4"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циям. </w:t>
      </w:r>
    </w:p>
    <w:p w:rsidR="00E02890" w:rsidRPr="009217E4" w:rsidRDefault="00E02890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170180</wp:posOffset>
            </wp:positionV>
            <wp:extent cx="654050" cy="1017905"/>
            <wp:effectExtent l="171450" t="133350" r="355600" b="296545"/>
            <wp:wrapThrough wrapText="bothSides">
              <wp:wrapPolygon edited="0">
                <wp:start x="6920" y="-2830"/>
                <wp:lineTo x="1887" y="-2425"/>
                <wp:lineTo x="-5662" y="1213"/>
                <wp:lineTo x="-5033" y="23042"/>
                <wp:lineTo x="1887" y="27893"/>
                <wp:lineTo x="3775" y="27893"/>
                <wp:lineTo x="23907" y="27893"/>
                <wp:lineTo x="25794" y="27893"/>
                <wp:lineTo x="32085" y="23850"/>
                <wp:lineTo x="32085" y="23042"/>
                <wp:lineTo x="32715" y="16978"/>
                <wp:lineTo x="32715" y="3638"/>
                <wp:lineTo x="33344" y="1617"/>
                <wp:lineTo x="25794" y="-2425"/>
                <wp:lineTo x="20761" y="-2830"/>
                <wp:lineTo x="6920" y="-2830"/>
              </wp:wrapPolygon>
            </wp:wrapThrough>
            <wp:docPr id="15" name="Рисунок 28" descr="http://libr-sch-2.moy.su/_pu/9/05992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libr-sch-2.moy.su/_pu/9/0599224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1017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17E4" w:rsidRDefault="009217E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63.3(2)46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83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Усыскин Л. Б.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E02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Василий Чичагов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рассуждения о морских делах доблестного адмирала Екат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рины Великой, славной Российской Императрицы / Лев Борисович Усыскин. - Москва : Фонд поддержки экон. развития стран СНГ, 2009. - 240 с. - (Ломоносо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библиотека). - ISBN 978-5-94282-583-6 : В пер. : 56.90.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Адмирал В.Я.Чичагов - мореплаватель, исследователь Арктики, совершивший свои знаменитые экспедиции из Архангельска в 1764-1766 г., и флотоводец, одержа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ший во время Русско-шведской войны 1788-1790 гг. одну из самых блистательных побед в истории отечественного флота. Книга о выдающемся деятеле времен царствования Екатерины Великой явл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ется первым опытом описания его жи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 и подвигов.</w:t>
      </w:r>
    </w:p>
    <w:p w:rsidR="00E02890" w:rsidRPr="009217E4" w:rsidRDefault="00E02890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168910</wp:posOffset>
            </wp:positionV>
            <wp:extent cx="620395" cy="1010285"/>
            <wp:effectExtent l="171450" t="133350" r="370205" b="304165"/>
            <wp:wrapThrough wrapText="bothSides">
              <wp:wrapPolygon edited="0">
                <wp:start x="7296" y="-2851"/>
                <wp:lineTo x="1990" y="-2444"/>
                <wp:lineTo x="-5969" y="1222"/>
                <wp:lineTo x="-5306" y="23216"/>
                <wp:lineTo x="1990" y="28103"/>
                <wp:lineTo x="3980" y="28103"/>
                <wp:lineTo x="24540" y="28103"/>
                <wp:lineTo x="26530" y="28103"/>
                <wp:lineTo x="33163" y="24030"/>
                <wp:lineTo x="33163" y="23216"/>
                <wp:lineTo x="33826" y="17106"/>
                <wp:lineTo x="33826" y="3666"/>
                <wp:lineTo x="34489" y="1629"/>
                <wp:lineTo x="26530" y="-2444"/>
                <wp:lineTo x="21224" y="-2851"/>
                <wp:lineTo x="7296" y="-2851"/>
              </wp:wrapPolygon>
            </wp:wrapThrough>
            <wp:docPr id="17" name="Рисунок 31" descr="http://libr-sch-2.moy.su/_pu/9/65878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libr-sch-2.moy.su/_pu/9/6587898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1010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17E4" w:rsidRPr="00E02890" w:rsidRDefault="009217E4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26.89(2Рос-231)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 76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Фомин А. И.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E02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Белого моря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Александр Иванович Фомин. - Москва : Фонд по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держки экон. развития стран СНГ, 2009. - 144 с. - (Лом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носовская библиотека). - ISBN 978-5-94282-549-2 : В пер. : 57.35.</w:t>
      </w:r>
      <w:r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самодеятельного архангельского историка и естествоиспытателя А. И. Фомина (1733-1801) представляет собой расширенное описание впечатлений автора от поездки на Соловецкие острова в 1789 году. Энциклопедичность «Описания» ст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вит его в один ряд с сочинениями И. И. Лепхина, Н. Я. Озерецковского и других «естественнонаучн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ков» второй половины XVIII – начала XIX в. Книга адресована широкому кругу читателей, интересу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щихся историей Русск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 Севера.</w:t>
      </w:r>
    </w:p>
    <w:p w:rsidR="00E02890" w:rsidRPr="009217E4" w:rsidRDefault="00E02890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E4" w:rsidRPr="00E02890" w:rsidRDefault="00E02890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18928</wp:posOffset>
            </wp:positionH>
            <wp:positionV relativeFrom="paragraph">
              <wp:posOffset>4404</wp:posOffset>
            </wp:positionV>
            <wp:extent cx="627624" cy="933856"/>
            <wp:effectExtent l="171450" t="133350" r="362976" b="304394"/>
            <wp:wrapThrough wrapText="bothSides">
              <wp:wrapPolygon edited="0">
                <wp:start x="7212" y="-3084"/>
                <wp:lineTo x="1967" y="-2644"/>
                <wp:lineTo x="-5901" y="1322"/>
                <wp:lineTo x="-3934" y="25116"/>
                <wp:lineTo x="1967" y="28641"/>
                <wp:lineTo x="3934" y="28641"/>
                <wp:lineTo x="24258" y="28641"/>
                <wp:lineTo x="25569" y="28641"/>
                <wp:lineTo x="32125" y="25556"/>
                <wp:lineTo x="32125" y="25116"/>
                <wp:lineTo x="33436" y="18506"/>
                <wp:lineTo x="33436" y="3966"/>
                <wp:lineTo x="34092" y="1762"/>
                <wp:lineTo x="26225" y="-2644"/>
                <wp:lineTo x="20980" y="-3084"/>
                <wp:lineTo x="7212" y="-3084"/>
              </wp:wrapPolygon>
            </wp:wrapThrough>
            <wp:docPr id="18" name="Рисунок 34" descr="http://libr-sch-2.moy.su/_pu/9/52598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libr-sch-2.moy.su/_pu/9/5259857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24" cy="9338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Ч-19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17E4"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Чапыгин А. П.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9217E4" w:rsidRPr="00E02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Белый скит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Алексей Павлович Чапыгин. - Москва : Фонд поддержки экон. ра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стран СНГ, 2009. - 432 с. : ил. - (Ломоносовская библиотека). - ISBN 978-5-94282-559-1 : В пер. : 64.90.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217E4"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книгу вошли ранние рассказы,</w:t>
      </w:r>
      <w:r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217E4"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написанные в Архангельской губернии, многие не печатались в с</w:t>
      </w:r>
      <w:r w:rsidR="009217E4"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9217E4"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ветское время по идеологическим соображен</w:t>
      </w:r>
      <w:r w:rsidR="009217E4"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9217E4" w:rsidRPr="00E02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ям.</w:t>
      </w:r>
    </w:p>
    <w:p w:rsidR="00E02890" w:rsidRPr="00E02890" w:rsidRDefault="00E02890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17E4" w:rsidRPr="00DA6CB6" w:rsidRDefault="00DA6CB6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175260</wp:posOffset>
            </wp:positionV>
            <wp:extent cx="635000" cy="946150"/>
            <wp:effectExtent l="171450" t="133350" r="355600" b="311150"/>
            <wp:wrapThrough wrapText="bothSides">
              <wp:wrapPolygon edited="0">
                <wp:start x="7128" y="-3044"/>
                <wp:lineTo x="1944" y="-2609"/>
                <wp:lineTo x="-5832" y="1305"/>
                <wp:lineTo x="-4536" y="24789"/>
                <wp:lineTo x="1944" y="28703"/>
                <wp:lineTo x="3888" y="28703"/>
                <wp:lineTo x="23976" y="28703"/>
                <wp:lineTo x="25920" y="28703"/>
                <wp:lineTo x="31752" y="25659"/>
                <wp:lineTo x="31752" y="24789"/>
                <wp:lineTo x="33048" y="18266"/>
                <wp:lineTo x="33048" y="3914"/>
                <wp:lineTo x="33696" y="1740"/>
                <wp:lineTo x="25920" y="-2609"/>
                <wp:lineTo x="20736" y="-3044"/>
                <wp:lineTo x="7128" y="-3044"/>
              </wp:wrapPolygon>
            </wp:wrapThrough>
            <wp:docPr id="37" name="Рисунок 37" descr="http://libr-sch-2.moy.su/_pu/9/111238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libr-sch-2.moy.su/_pu/9/11123801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4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Ч-51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17E4"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Чесноков И. Н.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9217E4" w:rsidRPr="00DA6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Гавань Благополучия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[исторический роман] / Игорь Николаевич Чесноков. - Москва : Фонд поддержки эконом. развития стран СНГ, 2009. - 272с. - (Ломоносо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би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лиотека). - ISBN 978-5-94282-585-0 : В пер. : 75.62.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Исторический роман современного русского писателя о блокаде беломорского поб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режья эскадрой английских кораблей, о героической обороне Архангельска, Колы и С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ловецкого монастыря в 1854 г. Книга написана увлекательно и точно, живым и со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ным языком и адресована широкому читателю, интер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сующемуся русской историей. </w:t>
      </w:r>
    </w:p>
    <w:p w:rsidR="00DA6CB6" w:rsidRDefault="00DA6CB6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CB6" w:rsidRPr="009217E4" w:rsidRDefault="00DA6CB6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E4" w:rsidRPr="00DA6CB6" w:rsidRDefault="00DA6CB6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132715</wp:posOffset>
            </wp:positionV>
            <wp:extent cx="607695" cy="979805"/>
            <wp:effectExtent l="171450" t="133350" r="363855" b="296545"/>
            <wp:wrapThrough wrapText="bothSides">
              <wp:wrapPolygon edited="0">
                <wp:start x="7448" y="-2940"/>
                <wp:lineTo x="2031" y="-2520"/>
                <wp:lineTo x="-6094" y="1260"/>
                <wp:lineTo x="-4740" y="23938"/>
                <wp:lineTo x="2031" y="28137"/>
                <wp:lineTo x="4063" y="28137"/>
                <wp:lineTo x="24376" y="28137"/>
                <wp:lineTo x="26408" y="28137"/>
                <wp:lineTo x="33179" y="24778"/>
                <wp:lineTo x="33179" y="23938"/>
                <wp:lineTo x="33856" y="17638"/>
                <wp:lineTo x="33856" y="3780"/>
                <wp:lineTo x="34533" y="1680"/>
                <wp:lineTo x="26408" y="-2520"/>
                <wp:lineTo x="20991" y="-2940"/>
                <wp:lineTo x="7448" y="-2940"/>
              </wp:wrapPolygon>
            </wp:wrapThrough>
            <wp:docPr id="40" name="Рисунок 40" descr="http://libr-sch-2.moy.su/_pu/9/2659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libr-sch-2.moy.su/_pu/9/26590803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79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Ч-51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17E4"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Чесноков И. Н.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9217E4" w:rsidRPr="00DA6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Иду в неизвестность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[повесть] / Игорь Николаевич Чесноков ; илл. Т. Ф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деевой. - Москва : Фонд поддержки экон. развития стран СНГ, 2009. - 352 с. : ил. - (Л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моносовская би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лиотека). - ISBN 978-5-94282-569-0 : В пер. : 45.78.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повествует о выдающемся исследователе Арктики Г. Я. Седове, о его сам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отверженной жизни и высоком подвиге.</w:t>
      </w:r>
    </w:p>
    <w:p w:rsidR="00DA6CB6" w:rsidRPr="009217E4" w:rsidRDefault="00DA6CB6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CB6" w:rsidRDefault="00DA6CB6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E4" w:rsidRPr="00DA6CB6" w:rsidRDefault="00DA6CB6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102235</wp:posOffset>
            </wp:positionV>
            <wp:extent cx="619125" cy="936625"/>
            <wp:effectExtent l="171450" t="133350" r="371475" b="301625"/>
            <wp:wrapThrough wrapText="bothSides">
              <wp:wrapPolygon edited="0">
                <wp:start x="7311" y="-3075"/>
                <wp:lineTo x="1994" y="-2636"/>
                <wp:lineTo x="-5982" y="1318"/>
                <wp:lineTo x="-3988" y="25041"/>
                <wp:lineTo x="1994" y="28556"/>
                <wp:lineTo x="3988" y="28556"/>
                <wp:lineTo x="24591" y="28556"/>
                <wp:lineTo x="25920" y="28556"/>
                <wp:lineTo x="32566" y="25481"/>
                <wp:lineTo x="32566" y="25041"/>
                <wp:lineTo x="33895" y="18452"/>
                <wp:lineTo x="33895" y="3954"/>
                <wp:lineTo x="34560" y="1757"/>
                <wp:lineTo x="26585" y="-2636"/>
                <wp:lineTo x="21268" y="-3075"/>
                <wp:lineTo x="7311" y="-3075"/>
              </wp:wrapPolygon>
            </wp:wrapThrough>
            <wp:docPr id="43" name="Рисунок 43" descr="http://libr-sch-2.moy.su/_pu/9/43203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libr-sch-2.moy.su/_pu/9/43203276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3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63.3(2)46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Ч-90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17E4"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Чумичева О. В.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9217E4" w:rsidRPr="00DA6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Соловецкое восстание 1667 - 1676 годов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Ольга Валерьевна Чумичева. - 2-е изд. ; испр. и доп. - Москва : Фонд поддержки эон. развития стран СНГ, 2009. - 352 с. - (Лом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носовская библиотека). - ISBN 978-5-94282-573-7 : В пер. : 77.29.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Соловецкое восстание - одно из ключевых событий в российской истории XVII в., чрезвычайно остро поставившее проблему взаимоотношений церкви и государства, традиций и новаций в духовной жизни общества. На основании трудов предшественн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ков и новых архивных материалов в книге воссоздается самая полная на сегодняшний день картина восстания, показываются его причины, ход и результаты, анализируется идеология. Новое издание с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держит дополнительные архивные м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териалы, часть из которых публикуется впервые, и учитывает научные труды, появившиеся в после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нее время.</w:t>
      </w:r>
    </w:p>
    <w:p w:rsidR="00DA6CB6" w:rsidRPr="009217E4" w:rsidRDefault="00DA6CB6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E4" w:rsidRPr="00DA6CB6" w:rsidRDefault="00DA6CB6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132080</wp:posOffset>
            </wp:positionV>
            <wp:extent cx="609600" cy="974725"/>
            <wp:effectExtent l="171450" t="133350" r="361950" b="301625"/>
            <wp:wrapThrough wrapText="bothSides">
              <wp:wrapPolygon edited="0">
                <wp:start x="7425" y="-2955"/>
                <wp:lineTo x="2025" y="-2533"/>
                <wp:lineTo x="-6075" y="1266"/>
                <wp:lineTo x="-4725" y="24063"/>
                <wp:lineTo x="2025" y="28284"/>
                <wp:lineTo x="4050" y="28284"/>
                <wp:lineTo x="24300" y="28284"/>
                <wp:lineTo x="26325" y="28284"/>
                <wp:lineTo x="33075" y="24907"/>
                <wp:lineTo x="33075" y="24063"/>
                <wp:lineTo x="33750" y="17730"/>
                <wp:lineTo x="33750" y="3799"/>
                <wp:lineTo x="34425" y="1689"/>
                <wp:lineTo x="26325" y="-2533"/>
                <wp:lineTo x="20925" y="-2955"/>
                <wp:lineTo x="7425" y="-2955"/>
              </wp:wrapPolygon>
            </wp:wrapThrough>
            <wp:docPr id="46" name="Рисунок 46" descr="http://libr-sch-2.moy.su/_pu/9/41705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libr-sch-2.moy.su/_pu/9/41705096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74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63.3(2Рос-231)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 86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17E4"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Шренк А. И.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9217E4" w:rsidRPr="00DA6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Путешествие к северо-востоку Европейской России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Александр Иванович Шренк (Але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сандр Густаф фон Шренк) ; пер. с нем. - Москва : Фонд поддержки экон. развития стран СНГ, 2009. - 496 с. - (Ломоносовская библиот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ка). - ISBN 978-5-94282-572-0 : В пер. : 98.18.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1837 г. А. И. Шренк, по окончании Дерптского университета, совершил семим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сячное путешествие по Северу России, проехав из Санкт-Петербурга через Арха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гельск и Мезень к реке Печоре, далее через Большеземельную тундру до острова Вайгач, и оттуда, обогнув Северный Урал, обратным п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 во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вратился в столицу. По материалам поездки он написал эту книгу, в 1850 г. удостоившуюся почетной Демидовской пр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мии Академии наук.</w:t>
      </w:r>
    </w:p>
    <w:p w:rsidR="00DA6CB6" w:rsidRPr="009217E4" w:rsidRDefault="00DA6CB6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E4" w:rsidRPr="00DA6CB6" w:rsidRDefault="00DA6CB6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130810</wp:posOffset>
            </wp:positionV>
            <wp:extent cx="612140" cy="982345"/>
            <wp:effectExtent l="171450" t="133350" r="359410" b="313055"/>
            <wp:wrapThrough wrapText="bothSides">
              <wp:wrapPolygon edited="0">
                <wp:start x="7394" y="-2932"/>
                <wp:lineTo x="2017" y="-2513"/>
                <wp:lineTo x="-6050" y="1257"/>
                <wp:lineTo x="-4705" y="23876"/>
                <wp:lineTo x="2017" y="28484"/>
                <wp:lineTo x="4033" y="28484"/>
                <wp:lineTo x="24199" y="28484"/>
                <wp:lineTo x="26216" y="28484"/>
                <wp:lineTo x="32938" y="24714"/>
                <wp:lineTo x="32938" y="23876"/>
                <wp:lineTo x="33610" y="17593"/>
                <wp:lineTo x="33610" y="3770"/>
                <wp:lineTo x="34282" y="1676"/>
                <wp:lineTo x="26216" y="-2513"/>
                <wp:lineTo x="20838" y="-2932"/>
                <wp:lineTo x="7394" y="-2932"/>
              </wp:wrapPolygon>
            </wp:wrapThrough>
            <wp:docPr id="49" name="Рисунок 49" descr="http://libr-sch-2.moy.su/_pu/9/50446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libr-sch-2.moy.su/_pu/9/50446578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82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63.3(2Рос-231)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 62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17E4"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Энгельгардт А. П.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9217E4" w:rsidRPr="00DA6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Север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путевые записки / Александр Платонович Энгельгардт. - Москва : Фонд поддержки экон. развития стран СНГ, 2009. - 256 с. : ил. - (Ломоносо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библиотека). - ISBN 978-5-94282-558-4 : В пер. : 30.74.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1893-1901 гг. выдающийся государственный деятель и ученый-практик А.П.Энгельгардт был архангельским губернатором. Почетный гражданин Архангел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ска, он очень много сделал для развития города и всего северного региона. По следам своих многочисленных поездок по губернии он написал кн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 путевых записок, в которой изложил свое видение возможностей ра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вития Севера России. </w:t>
      </w:r>
    </w:p>
    <w:p w:rsidR="00DA6CB6" w:rsidRPr="00DA6CB6" w:rsidRDefault="00DA6CB6" w:rsidP="009217E4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429C" w:rsidRDefault="00DA6CB6" w:rsidP="00DA6CB6">
      <w:pPr>
        <w:tabs>
          <w:tab w:val="left" w:pos="1988"/>
        </w:tabs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128905</wp:posOffset>
            </wp:positionV>
            <wp:extent cx="608965" cy="934085"/>
            <wp:effectExtent l="171450" t="133350" r="362585" b="304165"/>
            <wp:wrapThrough wrapText="bothSides">
              <wp:wrapPolygon edited="0">
                <wp:start x="7433" y="-3084"/>
                <wp:lineTo x="2027" y="-2643"/>
                <wp:lineTo x="-6081" y="1322"/>
                <wp:lineTo x="-4054" y="25109"/>
                <wp:lineTo x="2027" y="28634"/>
                <wp:lineTo x="4054" y="28634"/>
                <wp:lineTo x="24325" y="28634"/>
                <wp:lineTo x="25677" y="28634"/>
                <wp:lineTo x="32434" y="25550"/>
                <wp:lineTo x="32434" y="25109"/>
                <wp:lineTo x="33785" y="18502"/>
                <wp:lineTo x="33785" y="3965"/>
                <wp:lineTo x="34461" y="1762"/>
                <wp:lineTo x="26352" y="-2643"/>
                <wp:lineTo x="20947" y="-3084"/>
                <wp:lineTo x="7433" y="-3084"/>
              </wp:wrapPolygon>
            </wp:wrapThrough>
            <wp:docPr id="52" name="Рисунок 52" descr="http://libr-sch-2.moy.su/_pu/9/74783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libr-sch-2.moy.su/_pu/9/74783576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934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26.89(0)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 62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17E4" w:rsidRPr="0092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Энгельмейер А. К.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9217E4" w:rsidRPr="00DA6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русскому и скандинавскому северу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путевые воспоминания / Але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сандр Клементьевич Энгельмейер. - Москва : Фонд поддержки экон. развития стран СНГ, 2009. - 272 с. : ил. - (Ломоносо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библиотека). - ISBN 978-5-94282-577-5 : В пер. : 53.45.</w:t>
      </w:r>
      <w:r w:rsidR="009217E4" w:rsidRPr="0092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путевых воспоминаний русского писателя и публициста Александра Клеме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тьевича Энгел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мейера (1854-1919), совершившего в 1898-1899 годах путешествие по северу России, Норвегии, Шв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ции, Дании и Северной Пруссии. В заметках описаны встречи с Григом и Ибсеном, отразились увлечения автора орнитологией, ботаникой и музыкой. Из своих наблюдений п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сатель делает далеко идущие в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9217E4" w:rsidRPr="00DA6C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воды, которые не теряют актуальности и сегодня. </w:t>
      </w:r>
    </w:p>
    <w:sectPr w:rsidR="00E2429C" w:rsidSect="00E028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217E4"/>
    <w:rsid w:val="000820E3"/>
    <w:rsid w:val="002E4D54"/>
    <w:rsid w:val="00310912"/>
    <w:rsid w:val="003C7C41"/>
    <w:rsid w:val="00501461"/>
    <w:rsid w:val="00630BD2"/>
    <w:rsid w:val="009217E4"/>
    <w:rsid w:val="00A958BA"/>
    <w:rsid w:val="00AC7275"/>
    <w:rsid w:val="00BB6056"/>
    <w:rsid w:val="00CE3290"/>
    <w:rsid w:val="00DA6CB6"/>
    <w:rsid w:val="00E02890"/>
    <w:rsid w:val="00E15DA9"/>
    <w:rsid w:val="00E2429C"/>
    <w:rsid w:val="00F6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9C"/>
  </w:style>
  <w:style w:type="paragraph" w:styleId="3">
    <w:name w:val="heading 3"/>
    <w:basedOn w:val="a"/>
    <w:link w:val="30"/>
    <w:uiPriority w:val="9"/>
    <w:qFormat/>
    <w:rsid w:val="009217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7E4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БС"</Company>
  <LinksUpToDate>false</LinksUpToDate>
  <CharactersWithSpaces>18600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(обработка)</dc:creator>
  <cp:keywords/>
  <dc:description/>
  <cp:lastModifiedBy>Ноутбук (обработка)</cp:lastModifiedBy>
  <cp:revision>3</cp:revision>
  <dcterms:created xsi:type="dcterms:W3CDTF">2017-01-19T06:14:00Z</dcterms:created>
  <dcterms:modified xsi:type="dcterms:W3CDTF">2017-01-20T05:46:00Z</dcterms:modified>
</cp:coreProperties>
</file>