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6E37" w14:textId="1A94CD49" w:rsidR="000E72DD" w:rsidRPr="00372878" w:rsidRDefault="008F650A" w:rsidP="000E72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87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463D13" wp14:editId="7B5AA5CF">
                <wp:simplePos x="0" y="0"/>
                <wp:positionH relativeFrom="margin">
                  <wp:align>center</wp:align>
                </wp:positionH>
                <wp:positionV relativeFrom="paragraph">
                  <wp:posOffset>-243461</wp:posOffset>
                </wp:positionV>
                <wp:extent cx="5828306" cy="954157"/>
                <wp:effectExtent l="0" t="0" r="20320" b="1778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306" cy="954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00B8D8" w14:textId="2A0A0DBC" w:rsidR="000E72DD" w:rsidRPr="000E72DD" w:rsidRDefault="000E72DD" w:rsidP="000E72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E72D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Материалы по правовому просвещению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населения</w:t>
                            </w:r>
                            <w:r w:rsidRPr="000E72D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, направленные на противодействие преступлениям, совершаемым с использованием информационных технологий</w:t>
                            </w:r>
                            <w:r w:rsidR="00362F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(ИТТ)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63D13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0;margin-top:-19.15pt;width:458.9pt;height:75.1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" fillcolor="white [3201]" strokecolor="white [3212]" strokeweight=".5pt">
                <v:textbox>
                  <w:txbxContent>
                    <w:p w14:paraId="0500B8D8" w14:textId="2A0A0DBC" w:rsidR="000E72DD" w:rsidRPr="000E72DD" w:rsidRDefault="000E72DD" w:rsidP="000E72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E72D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Материалы по правовому просвещению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населения</w:t>
                      </w:r>
                      <w:r w:rsidRPr="000E72D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, направленные на противодействие преступлениям, совершаемым с использованием информационных технологий</w:t>
                      </w:r>
                      <w:r w:rsidR="00362F5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(ИТТ)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EAC621" w14:textId="77777777" w:rsidR="000E72DD" w:rsidRPr="00372878" w:rsidRDefault="000E72DD" w:rsidP="00E64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740C60" w14:textId="77777777" w:rsidR="000E72DD" w:rsidRPr="00372878" w:rsidRDefault="000E72DD" w:rsidP="00E64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EA7306" w14:textId="77777777" w:rsidR="000E72DD" w:rsidRPr="00372878" w:rsidRDefault="000E72DD" w:rsidP="00E64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E1AD10" w14:textId="7677228B" w:rsidR="000E72DD" w:rsidRPr="00372878" w:rsidRDefault="00E64177" w:rsidP="00362F5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878">
        <w:rPr>
          <w:rFonts w:ascii="Times New Roman" w:hAnsi="Times New Roman" w:cs="Times New Roman"/>
          <w:b/>
          <w:sz w:val="28"/>
          <w:szCs w:val="28"/>
          <w:u w:val="single"/>
        </w:rPr>
        <w:t>Видеоролики на платформе «Яндекс Диск»:</w:t>
      </w:r>
    </w:p>
    <w:p w14:paraId="53752BB3" w14:textId="77777777" w:rsidR="00362F52" w:rsidRPr="00372878" w:rsidRDefault="00362F52" w:rsidP="00362F5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3B672F" w14:textId="3B0EC93E" w:rsidR="000E72DD" w:rsidRPr="00372878" w:rsidRDefault="000E72DD" w:rsidP="008F65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2878">
        <w:rPr>
          <w:rFonts w:ascii="Times New Roman" w:hAnsi="Times New Roman" w:cs="Times New Roman"/>
          <w:b/>
          <w:i/>
          <w:sz w:val="28"/>
          <w:szCs w:val="28"/>
        </w:rPr>
        <w:t>Этюд 1-2 «Звонок от сотрудника правоохранительных органов»</w:t>
      </w:r>
    </w:p>
    <w:p w14:paraId="7BDFB2A8" w14:textId="422D3D28" w:rsidR="00362F52" w:rsidRPr="00372878" w:rsidRDefault="00362F52" w:rsidP="000E72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6077EAF" w14:textId="0DC9F128" w:rsidR="00E64177" w:rsidRPr="00372878" w:rsidRDefault="00EC5427" w:rsidP="00E64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64177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E64177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E64177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disk</w:t>
        </w:r>
        <w:r w:rsidR="00E64177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64177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proofErr w:type="spellEnd"/>
        <w:r w:rsidR="00E64177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64177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E64177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E64177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proofErr w:type="spellEnd"/>
        <w:r w:rsidR="00E64177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E64177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WaxOnz</w:t>
        </w:r>
        <w:proofErr w:type="spellEnd"/>
        <w:r w:rsidR="00E64177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8</w:t>
        </w:r>
        <w:proofErr w:type="spellStart"/>
        <w:r w:rsidR="00E64177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zzDpXQQ</w:t>
        </w:r>
        <w:proofErr w:type="spellEnd"/>
      </w:hyperlink>
      <w:r w:rsidR="00E64177" w:rsidRPr="00372878">
        <w:rPr>
          <w:rFonts w:ascii="Times New Roman" w:hAnsi="Times New Roman" w:cs="Times New Roman"/>
          <w:sz w:val="28"/>
          <w:szCs w:val="28"/>
        </w:rPr>
        <w:t>;</w:t>
      </w:r>
    </w:p>
    <w:p w14:paraId="7392E592" w14:textId="0612B292" w:rsidR="00450040" w:rsidRPr="00372878" w:rsidRDefault="00450040" w:rsidP="000E72DD">
      <w:pPr>
        <w:pStyle w:val="a6"/>
        <w:jc w:val="center"/>
        <w:rPr>
          <w:b/>
        </w:rPr>
      </w:pPr>
      <w:r w:rsidRPr="00372878">
        <w:rPr>
          <w:noProof/>
        </w:rPr>
        <w:drawing>
          <wp:anchor distT="0" distB="0" distL="114300" distR="114300" simplePos="0" relativeHeight="251658240" behindDoc="0" locked="0" layoutInCell="1" allowOverlap="1" wp14:anchorId="03A888C0" wp14:editId="76D1B5DE">
            <wp:simplePos x="0" y="0"/>
            <wp:positionH relativeFrom="column">
              <wp:posOffset>1319834</wp:posOffset>
            </wp:positionH>
            <wp:positionV relativeFrom="paragraph">
              <wp:posOffset>111042</wp:posOffset>
            </wp:positionV>
            <wp:extent cx="1386840" cy="1386840"/>
            <wp:effectExtent l="0" t="0" r="381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57D2" w:rsidRPr="00372878">
        <w:br w:type="textWrapping" w:clear="all"/>
      </w:r>
    </w:p>
    <w:p w14:paraId="6B7B66D1" w14:textId="594498C5" w:rsidR="00362F52" w:rsidRPr="00372878" w:rsidRDefault="00362F52" w:rsidP="00362F5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2878">
        <w:rPr>
          <w:rFonts w:ascii="Times New Roman" w:hAnsi="Times New Roman" w:cs="Times New Roman"/>
          <w:b/>
          <w:i/>
          <w:sz w:val="28"/>
          <w:szCs w:val="28"/>
        </w:rPr>
        <w:t>Этюд 2-2 Мошенническая схема «Игра на бирже»</w:t>
      </w:r>
    </w:p>
    <w:p w14:paraId="5AA237F7" w14:textId="3E0671CE" w:rsidR="00450040" w:rsidRPr="00372878" w:rsidRDefault="00450040" w:rsidP="00362F52">
      <w:pPr>
        <w:tabs>
          <w:tab w:val="left" w:pos="567"/>
        </w:tabs>
        <w:spacing w:after="0" w:line="240" w:lineRule="auto"/>
        <w:jc w:val="center"/>
      </w:pPr>
    </w:p>
    <w:p w14:paraId="5893DFDB" w14:textId="5C177095" w:rsidR="00E64177" w:rsidRPr="00372878" w:rsidRDefault="00EC5427" w:rsidP="00E64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50040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450040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450040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disk</w:t>
        </w:r>
        <w:r w:rsidR="00450040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450040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proofErr w:type="spellEnd"/>
        <w:r w:rsidR="00450040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450040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450040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450040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proofErr w:type="spellEnd"/>
        <w:r w:rsidR="00450040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450040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VgQM</w:t>
        </w:r>
        <w:proofErr w:type="spellEnd"/>
        <w:r w:rsidR="00450040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6</w:t>
        </w:r>
        <w:proofErr w:type="spellStart"/>
        <w:r w:rsidR="00450040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cWLVCat</w:t>
        </w:r>
        <w:proofErr w:type="spellEnd"/>
        <w:r w:rsidR="00450040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8</w:t>
        </w:r>
        <w:r w:rsidR="00450040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</w:t>
        </w:r>
      </w:hyperlink>
      <w:r w:rsidR="00E64177" w:rsidRPr="00372878">
        <w:rPr>
          <w:rFonts w:ascii="Times New Roman" w:hAnsi="Times New Roman" w:cs="Times New Roman"/>
          <w:sz w:val="28"/>
          <w:szCs w:val="28"/>
        </w:rPr>
        <w:t>;</w:t>
      </w:r>
    </w:p>
    <w:p w14:paraId="3ABC4E6E" w14:textId="1848C407" w:rsidR="00450040" w:rsidRPr="00372878" w:rsidRDefault="00372878" w:rsidP="00450040">
      <w:pPr>
        <w:pStyle w:val="a6"/>
      </w:pPr>
      <w:r w:rsidRPr="00372878">
        <w:rPr>
          <w:noProof/>
        </w:rPr>
        <w:drawing>
          <wp:anchor distT="0" distB="0" distL="114300" distR="114300" simplePos="0" relativeHeight="251660288" behindDoc="1" locked="0" layoutInCell="1" allowOverlap="1" wp14:anchorId="4D290BF3" wp14:editId="7C9656EE">
            <wp:simplePos x="0" y="0"/>
            <wp:positionH relativeFrom="column">
              <wp:posOffset>1338801</wp:posOffset>
            </wp:positionH>
            <wp:positionV relativeFrom="paragraph">
              <wp:posOffset>261040</wp:posOffset>
            </wp:positionV>
            <wp:extent cx="1287780" cy="1287780"/>
            <wp:effectExtent l="0" t="0" r="7620" b="7620"/>
            <wp:wrapTight wrapText="bothSides">
              <wp:wrapPolygon edited="0">
                <wp:start x="0" y="0"/>
                <wp:lineTo x="0" y="21408"/>
                <wp:lineTo x="21408" y="21408"/>
                <wp:lineTo x="2140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7F89D" w14:textId="133A7995" w:rsidR="000E72DD" w:rsidRPr="00372878" w:rsidRDefault="000E72DD" w:rsidP="00E64177">
      <w:pPr>
        <w:tabs>
          <w:tab w:val="left" w:pos="567"/>
        </w:tabs>
        <w:spacing w:after="0" w:line="240" w:lineRule="auto"/>
        <w:jc w:val="both"/>
      </w:pPr>
    </w:p>
    <w:p w14:paraId="16C3A0ED" w14:textId="77777777" w:rsidR="000E72DD" w:rsidRPr="00372878" w:rsidRDefault="000E72DD" w:rsidP="00E64177">
      <w:pPr>
        <w:tabs>
          <w:tab w:val="left" w:pos="567"/>
        </w:tabs>
        <w:spacing w:after="0" w:line="240" w:lineRule="auto"/>
        <w:jc w:val="both"/>
      </w:pPr>
    </w:p>
    <w:p w14:paraId="5232E0EF" w14:textId="77777777" w:rsidR="000E72DD" w:rsidRPr="00372878" w:rsidRDefault="000E72DD" w:rsidP="00E64177">
      <w:pPr>
        <w:tabs>
          <w:tab w:val="left" w:pos="567"/>
        </w:tabs>
        <w:spacing w:after="0" w:line="240" w:lineRule="auto"/>
        <w:jc w:val="both"/>
      </w:pPr>
    </w:p>
    <w:p w14:paraId="6EE6277A" w14:textId="77777777" w:rsidR="000E72DD" w:rsidRPr="00372878" w:rsidRDefault="000E72DD" w:rsidP="00E64177">
      <w:pPr>
        <w:tabs>
          <w:tab w:val="left" w:pos="567"/>
        </w:tabs>
        <w:spacing w:after="0" w:line="240" w:lineRule="auto"/>
        <w:jc w:val="both"/>
      </w:pPr>
    </w:p>
    <w:p w14:paraId="30F2AA53" w14:textId="77777777" w:rsidR="000E72DD" w:rsidRPr="00372878" w:rsidRDefault="000E72DD" w:rsidP="00E64177">
      <w:pPr>
        <w:tabs>
          <w:tab w:val="left" w:pos="567"/>
        </w:tabs>
        <w:spacing w:after="0" w:line="240" w:lineRule="auto"/>
        <w:jc w:val="both"/>
      </w:pPr>
    </w:p>
    <w:p w14:paraId="1DE91BFA" w14:textId="77777777" w:rsidR="000E72DD" w:rsidRPr="00372878" w:rsidRDefault="000E72DD" w:rsidP="00E64177">
      <w:pPr>
        <w:tabs>
          <w:tab w:val="left" w:pos="567"/>
        </w:tabs>
        <w:spacing w:after="0" w:line="240" w:lineRule="auto"/>
        <w:jc w:val="both"/>
      </w:pPr>
    </w:p>
    <w:p w14:paraId="2B096D2F" w14:textId="77777777" w:rsidR="000E72DD" w:rsidRPr="00372878" w:rsidRDefault="000E72DD" w:rsidP="00E64177">
      <w:pPr>
        <w:tabs>
          <w:tab w:val="left" w:pos="567"/>
        </w:tabs>
        <w:spacing w:after="0" w:line="240" w:lineRule="auto"/>
        <w:jc w:val="both"/>
      </w:pPr>
    </w:p>
    <w:p w14:paraId="7715F7B4" w14:textId="77777777" w:rsidR="000E72DD" w:rsidRPr="00372878" w:rsidRDefault="000E72DD" w:rsidP="00E64177">
      <w:pPr>
        <w:tabs>
          <w:tab w:val="left" w:pos="567"/>
        </w:tabs>
        <w:spacing w:after="0" w:line="240" w:lineRule="auto"/>
        <w:jc w:val="both"/>
      </w:pPr>
    </w:p>
    <w:p w14:paraId="68195E50" w14:textId="078146D6" w:rsidR="000E72DD" w:rsidRDefault="000E72DD" w:rsidP="00E64177">
      <w:pPr>
        <w:tabs>
          <w:tab w:val="left" w:pos="567"/>
        </w:tabs>
        <w:spacing w:after="0" w:line="240" w:lineRule="auto"/>
        <w:jc w:val="both"/>
      </w:pPr>
    </w:p>
    <w:p w14:paraId="0587255D" w14:textId="7C711DE5" w:rsidR="00372878" w:rsidRDefault="00372878" w:rsidP="00E64177">
      <w:pPr>
        <w:tabs>
          <w:tab w:val="left" w:pos="567"/>
        </w:tabs>
        <w:spacing w:after="0" w:line="240" w:lineRule="auto"/>
        <w:jc w:val="both"/>
      </w:pPr>
    </w:p>
    <w:p w14:paraId="1F23B263" w14:textId="377F3564" w:rsidR="00372878" w:rsidRDefault="00372878" w:rsidP="00E64177">
      <w:pPr>
        <w:tabs>
          <w:tab w:val="left" w:pos="567"/>
        </w:tabs>
        <w:spacing w:after="0" w:line="240" w:lineRule="auto"/>
        <w:jc w:val="both"/>
      </w:pPr>
    </w:p>
    <w:p w14:paraId="2630045D" w14:textId="1B241EC2" w:rsidR="00372878" w:rsidRDefault="00372878" w:rsidP="00E64177">
      <w:pPr>
        <w:tabs>
          <w:tab w:val="left" w:pos="567"/>
        </w:tabs>
        <w:spacing w:after="0" w:line="240" w:lineRule="auto"/>
        <w:jc w:val="both"/>
      </w:pPr>
    </w:p>
    <w:p w14:paraId="64C33481" w14:textId="2FC2236A" w:rsidR="008F650A" w:rsidRDefault="008F650A" w:rsidP="0037287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5D55839" w14:textId="77777777" w:rsidR="008F650A" w:rsidRDefault="008F650A" w:rsidP="0037287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C441057" w14:textId="52BCDEE8" w:rsidR="000E72DD" w:rsidRPr="00372878" w:rsidRDefault="00372878" w:rsidP="003728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2878">
        <w:rPr>
          <w:rFonts w:ascii="Times New Roman" w:hAnsi="Times New Roman" w:cs="Times New Roman"/>
          <w:b/>
          <w:i/>
          <w:sz w:val="28"/>
          <w:szCs w:val="28"/>
        </w:rPr>
        <w:t>Этюд 4-2 Мошенническая схема «Электронные письма, сообщения и звонки от имени различных фондов».</w:t>
      </w:r>
    </w:p>
    <w:p w14:paraId="177EDE54" w14:textId="77777777" w:rsidR="00372878" w:rsidRPr="00372878" w:rsidRDefault="00372878" w:rsidP="00E64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FBE0F" w14:textId="32C054B8" w:rsidR="00E64177" w:rsidRPr="00372878" w:rsidRDefault="00EC5427" w:rsidP="00E64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E72DD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0E72DD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0E72DD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disk</w:t>
        </w:r>
        <w:r w:rsidR="000E72DD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E72DD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proofErr w:type="spellEnd"/>
        <w:r w:rsidR="000E72DD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E72DD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0E72DD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0E72DD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proofErr w:type="spellEnd"/>
        <w:r w:rsidR="000E72DD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0E72DD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r w:rsidR="000E72DD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06</w:t>
        </w:r>
        <w:proofErr w:type="spellStart"/>
        <w:r w:rsidR="000E72DD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gdo</w:t>
        </w:r>
        <w:proofErr w:type="spellEnd"/>
        <w:r w:rsidR="000E72DD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</w:t>
        </w:r>
        <w:proofErr w:type="spellStart"/>
        <w:r w:rsidR="000E72DD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qjz</w:t>
        </w:r>
        <w:proofErr w:type="spellEnd"/>
        <w:r w:rsidR="000E72DD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7</w:t>
        </w:r>
        <w:r w:rsidR="000E72DD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PAQ</w:t>
        </w:r>
      </w:hyperlink>
      <w:r w:rsidR="00E64177" w:rsidRPr="00372878">
        <w:rPr>
          <w:rFonts w:ascii="Times New Roman" w:hAnsi="Times New Roman" w:cs="Times New Roman"/>
          <w:sz w:val="28"/>
          <w:szCs w:val="28"/>
        </w:rPr>
        <w:t>;</w:t>
      </w:r>
    </w:p>
    <w:p w14:paraId="548FEE52" w14:textId="02180C01" w:rsidR="00450040" w:rsidRPr="00372878" w:rsidRDefault="00372878" w:rsidP="00E64177">
      <w:pPr>
        <w:tabs>
          <w:tab w:val="left" w:pos="567"/>
        </w:tabs>
        <w:spacing w:after="0" w:line="240" w:lineRule="auto"/>
        <w:jc w:val="both"/>
      </w:pPr>
      <w:r w:rsidRPr="00372878">
        <w:rPr>
          <w:noProof/>
        </w:rPr>
        <w:drawing>
          <wp:anchor distT="0" distB="0" distL="114300" distR="114300" simplePos="0" relativeHeight="251661312" behindDoc="1" locked="0" layoutInCell="1" allowOverlap="1" wp14:anchorId="11C46D67" wp14:editId="51816E9D">
            <wp:simplePos x="0" y="0"/>
            <wp:positionH relativeFrom="column">
              <wp:posOffset>1600752</wp:posOffset>
            </wp:positionH>
            <wp:positionV relativeFrom="paragraph">
              <wp:posOffset>149198</wp:posOffset>
            </wp:positionV>
            <wp:extent cx="12477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5BE5E" w14:textId="77E0B1F5" w:rsidR="00450040" w:rsidRPr="00372878" w:rsidRDefault="00450040" w:rsidP="00450040">
      <w:pPr>
        <w:pStyle w:val="a6"/>
      </w:pPr>
    </w:p>
    <w:p w14:paraId="6759D033" w14:textId="77777777" w:rsidR="00450040" w:rsidRPr="00372878" w:rsidRDefault="00450040" w:rsidP="00E64177">
      <w:pPr>
        <w:tabs>
          <w:tab w:val="left" w:pos="567"/>
        </w:tabs>
        <w:spacing w:after="0" w:line="240" w:lineRule="auto"/>
        <w:jc w:val="both"/>
      </w:pPr>
    </w:p>
    <w:p w14:paraId="7F86FE90" w14:textId="77777777" w:rsidR="00372878" w:rsidRDefault="00372878" w:rsidP="00E64177">
      <w:pPr>
        <w:tabs>
          <w:tab w:val="left" w:pos="567"/>
        </w:tabs>
        <w:spacing w:after="0" w:line="240" w:lineRule="auto"/>
        <w:jc w:val="both"/>
      </w:pPr>
    </w:p>
    <w:p w14:paraId="674B132E" w14:textId="77777777" w:rsidR="00372878" w:rsidRDefault="00372878" w:rsidP="00E64177">
      <w:pPr>
        <w:tabs>
          <w:tab w:val="left" w:pos="567"/>
        </w:tabs>
        <w:spacing w:after="0" w:line="240" w:lineRule="auto"/>
        <w:jc w:val="both"/>
      </w:pPr>
    </w:p>
    <w:p w14:paraId="176EB660" w14:textId="77777777" w:rsidR="00372878" w:rsidRDefault="00372878" w:rsidP="00E64177">
      <w:pPr>
        <w:tabs>
          <w:tab w:val="left" w:pos="567"/>
        </w:tabs>
        <w:spacing w:after="0" w:line="240" w:lineRule="auto"/>
        <w:jc w:val="both"/>
      </w:pPr>
    </w:p>
    <w:p w14:paraId="6682E6BA" w14:textId="77777777" w:rsidR="00372878" w:rsidRDefault="00372878" w:rsidP="00E64177">
      <w:pPr>
        <w:tabs>
          <w:tab w:val="left" w:pos="567"/>
        </w:tabs>
        <w:spacing w:after="0" w:line="240" w:lineRule="auto"/>
        <w:jc w:val="both"/>
      </w:pPr>
    </w:p>
    <w:p w14:paraId="40C9C39B" w14:textId="77777777" w:rsidR="00372878" w:rsidRDefault="00372878" w:rsidP="00E64177">
      <w:pPr>
        <w:tabs>
          <w:tab w:val="left" w:pos="567"/>
        </w:tabs>
        <w:spacing w:after="0" w:line="240" w:lineRule="auto"/>
        <w:jc w:val="both"/>
      </w:pPr>
    </w:p>
    <w:p w14:paraId="24A909E8" w14:textId="53A295B2" w:rsidR="00372878" w:rsidRPr="00372878" w:rsidRDefault="00372878" w:rsidP="00372878">
      <w:pPr>
        <w:pStyle w:val="a6"/>
        <w:jc w:val="center"/>
        <w:rPr>
          <w:b/>
          <w:i/>
          <w:sz w:val="28"/>
          <w:szCs w:val="28"/>
        </w:rPr>
      </w:pPr>
      <w:r w:rsidRPr="00372878">
        <w:rPr>
          <w:b/>
          <w:i/>
          <w:sz w:val="28"/>
          <w:szCs w:val="28"/>
        </w:rPr>
        <w:t>Этюд 3-2 «Звонок от службы безопасности банка»</w:t>
      </w:r>
    </w:p>
    <w:p w14:paraId="5D2B15B2" w14:textId="5B944C82" w:rsidR="00E64177" w:rsidRPr="00372878" w:rsidRDefault="00EC5427" w:rsidP="00E64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72878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372878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372878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disk</w:t>
        </w:r>
        <w:r w:rsidR="00372878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72878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proofErr w:type="spellEnd"/>
        <w:r w:rsidR="00372878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72878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372878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372878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proofErr w:type="spellEnd"/>
        <w:r w:rsidR="00372878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372878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VieGq</w:t>
        </w:r>
        <w:proofErr w:type="spellEnd"/>
        <w:r w:rsidR="00372878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</w:t>
        </w:r>
        <w:r w:rsidR="00372878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HBFI</w:t>
        </w:r>
        <w:r w:rsidR="00372878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9</w:t>
        </w:r>
        <w:proofErr w:type="spellStart"/>
        <w:r w:rsidR="00372878" w:rsidRPr="003728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bcg</w:t>
        </w:r>
        <w:proofErr w:type="spellEnd"/>
      </w:hyperlink>
      <w:r w:rsidR="00E64177" w:rsidRPr="00372878">
        <w:rPr>
          <w:rFonts w:ascii="Times New Roman" w:hAnsi="Times New Roman" w:cs="Times New Roman"/>
          <w:sz w:val="28"/>
          <w:szCs w:val="28"/>
        </w:rPr>
        <w:t>.</w:t>
      </w:r>
    </w:p>
    <w:p w14:paraId="57D31D4A" w14:textId="06E6E5A0" w:rsidR="00450040" w:rsidRPr="00372878" w:rsidRDefault="00450040" w:rsidP="00450040">
      <w:pPr>
        <w:pStyle w:val="a6"/>
      </w:pPr>
      <w:r w:rsidRPr="00372878">
        <w:rPr>
          <w:noProof/>
        </w:rPr>
        <w:drawing>
          <wp:anchor distT="0" distB="0" distL="114300" distR="114300" simplePos="0" relativeHeight="251662336" behindDoc="1" locked="0" layoutInCell="1" allowOverlap="1" wp14:anchorId="27ED5B45" wp14:editId="518FC2B5">
            <wp:simplePos x="0" y="0"/>
            <wp:positionH relativeFrom="column">
              <wp:posOffset>1552493</wp:posOffset>
            </wp:positionH>
            <wp:positionV relativeFrom="paragraph">
              <wp:posOffset>261124</wp:posOffset>
            </wp:positionV>
            <wp:extent cx="1296063" cy="1296063"/>
            <wp:effectExtent l="0" t="0" r="0" b="0"/>
            <wp:wrapTight wrapText="bothSides">
              <wp:wrapPolygon edited="0">
                <wp:start x="0" y="0"/>
                <wp:lineTo x="0" y="21272"/>
                <wp:lineTo x="21272" y="21272"/>
                <wp:lineTo x="2127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63" cy="129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ACDF8" w14:textId="77777777" w:rsidR="00E64177" w:rsidRPr="00372878" w:rsidRDefault="00E64177" w:rsidP="004500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7F3F0E2" w14:textId="77777777" w:rsidR="00E64177" w:rsidRPr="00372878" w:rsidRDefault="00E64177" w:rsidP="00E6417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D8A0292" w14:textId="77777777" w:rsidR="00E64177" w:rsidRPr="00372878" w:rsidRDefault="00E64177" w:rsidP="005703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9034E27" w14:textId="77777777" w:rsidR="00372878" w:rsidRDefault="00372878" w:rsidP="00570346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CCD1D7" w14:textId="77777777" w:rsidR="00372878" w:rsidRDefault="00372878" w:rsidP="00570346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24FC3B" w14:textId="77777777" w:rsidR="00372878" w:rsidRDefault="00372878" w:rsidP="00570346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9B54F" w14:textId="77777777" w:rsidR="00372878" w:rsidRDefault="00372878" w:rsidP="00570346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064AA" w14:textId="77777777" w:rsidR="00372878" w:rsidRDefault="00372878" w:rsidP="00570346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243EC" w14:textId="77777777" w:rsidR="00372878" w:rsidRDefault="00372878" w:rsidP="00570346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24DB11" w14:textId="2E728CDA" w:rsidR="006865C2" w:rsidRPr="00372878" w:rsidRDefault="006865C2" w:rsidP="00570346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8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интернет</w:t>
      </w:r>
      <w:r w:rsidR="00290C9D" w:rsidRPr="0037287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37287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ресурсов Банка-России, </w:t>
      </w:r>
      <w:proofErr w:type="spellStart"/>
      <w:r w:rsidRPr="00372878">
        <w:rPr>
          <w:rFonts w:ascii="Times New Roman" w:hAnsi="Times New Roman" w:cs="Times New Roman"/>
          <w:b/>
          <w:sz w:val="28"/>
          <w:szCs w:val="28"/>
          <w:u w:val="single"/>
        </w:rPr>
        <w:t>Минцифры</w:t>
      </w:r>
      <w:proofErr w:type="spellEnd"/>
      <w:r w:rsidRPr="003728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России, МВД России, финансово-кредитных учреждений, операторов связи и компаний, осуществляющих деятельность в сфере информационной безопасности, содержащих информационно-разъяснительные материалы по профилактике дистанционных преступлений</w:t>
      </w:r>
    </w:p>
    <w:p w14:paraId="6B50A405" w14:textId="77777777" w:rsidR="00450040" w:rsidRPr="00EC5427" w:rsidRDefault="00450040" w:rsidP="00EC5427">
      <w:pPr>
        <w:spacing w:after="0" w:line="240" w:lineRule="auto"/>
        <w:ind w:right="4838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7DF1ECB9" w14:textId="61E6DC63" w:rsidR="00284193" w:rsidRPr="006F5496" w:rsidRDefault="00284193" w:rsidP="006F5496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284193">
        <w:rPr>
          <w:rFonts w:ascii="Times New Roman" w:eastAsia="Times New Roman" w:hAnsi="Times New Roman" w:cs="Times New Roman"/>
          <w:b/>
          <w:i/>
          <w:sz w:val="28"/>
          <w:lang w:eastAsia="ru-RU"/>
        </w:rPr>
        <w:t>Защита прав потребителей финансовых услуг</w:t>
      </w:r>
    </w:p>
    <w:p w14:paraId="2B1CEFDE" w14:textId="47540934" w:rsidR="00D33106" w:rsidRPr="00372878" w:rsidRDefault="006865C2" w:rsidP="00284193">
      <w:pPr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372878">
        <w:rPr>
          <w:rFonts w:ascii="Times New Roman" w:eastAsia="Times New Roman" w:hAnsi="Times New Roman" w:cs="Times New Roman"/>
          <w:sz w:val="28"/>
          <w:lang w:val="en-US" w:eastAsia="ru-RU"/>
        </w:rPr>
        <w:t>cbr.ru/</w:t>
      </w:r>
      <w:proofErr w:type="spellStart"/>
      <w:r w:rsidRPr="00372878">
        <w:rPr>
          <w:rFonts w:ascii="Times New Roman" w:eastAsia="Times New Roman" w:hAnsi="Times New Roman" w:cs="Times New Roman"/>
          <w:sz w:val="28"/>
          <w:lang w:val="en-US" w:eastAsia="ru-RU"/>
        </w:rPr>
        <w:t>protection</w:t>
      </w:r>
      <w:r w:rsidR="00D33106" w:rsidRPr="00372878">
        <w:rPr>
          <w:rFonts w:ascii="Times New Roman" w:eastAsia="Times New Roman" w:hAnsi="Times New Roman" w:cs="Times New Roman"/>
          <w:sz w:val="28"/>
          <w:lang w:val="en-US" w:eastAsia="ru-RU"/>
        </w:rPr>
        <w:t>_</w:t>
      </w:r>
      <w:r w:rsidRPr="00372878">
        <w:rPr>
          <w:rFonts w:ascii="Times New Roman" w:eastAsia="Times New Roman" w:hAnsi="Times New Roman" w:cs="Times New Roman"/>
          <w:sz w:val="28"/>
          <w:lang w:val="en-US" w:eastAsia="ru-RU"/>
        </w:rPr>
        <w:t>rights</w:t>
      </w:r>
      <w:proofErr w:type="spellEnd"/>
      <w:r w:rsidRPr="00372878">
        <w:rPr>
          <w:rFonts w:ascii="Times New Roman" w:eastAsia="Times New Roman" w:hAnsi="Times New Roman" w:cs="Times New Roman"/>
          <w:sz w:val="28"/>
          <w:lang w:val="en-US" w:eastAsia="ru-RU"/>
        </w:rPr>
        <w:t>/</w:t>
      </w:r>
      <w:proofErr w:type="spellStart"/>
      <w:r w:rsidRPr="00372878">
        <w:rPr>
          <w:rFonts w:ascii="Times New Roman" w:eastAsia="Times New Roman" w:hAnsi="Times New Roman" w:cs="Times New Roman"/>
          <w:sz w:val="28"/>
          <w:lang w:val="en-US" w:eastAsia="ru-RU"/>
        </w:rPr>
        <w:t>finprosvet</w:t>
      </w:r>
      <w:proofErr w:type="spellEnd"/>
      <w:r w:rsidRPr="00372878">
        <w:rPr>
          <w:rFonts w:ascii="Times New Roman" w:eastAsia="Times New Roman" w:hAnsi="Times New Roman" w:cs="Times New Roman"/>
          <w:sz w:val="28"/>
          <w:lang w:val="en-US" w:eastAsia="ru-RU"/>
        </w:rPr>
        <w:t>;</w:t>
      </w:r>
    </w:p>
    <w:p w14:paraId="7DF37502" w14:textId="382E9D60" w:rsidR="00D857D2" w:rsidRDefault="00450040" w:rsidP="006F5496">
      <w:pPr>
        <w:pStyle w:val="a6"/>
        <w:jc w:val="center"/>
      </w:pPr>
      <w:r w:rsidRPr="00372878">
        <w:rPr>
          <w:noProof/>
        </w:rPr>
        <w:drawing>
          <wp:inline distT="0" distB="0" distL="0" distR="0" wp14:anchorId="17E5F0E0" wp14:editId="03BED81E">
            <wp:extent cx="1249680" cy="12496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34BBA" w14:textId="0D87B5B8" w:rsidR="00EC5427" w:rsidRDefault="00EC5427" w:rsidP="006F5496">
      <w:pPr>
        <w:pStyle w:val="a6"/>
        <w:jc w:val="center"/>
      </w:pPr>
    </w:p>
    <w:p w14:paraId="2A530F57" w14:textId="77777777" w:rsidR="00EC5427" w:rsidRPr="006F5496" w:rsidRDefault="00EC5427" w:rsidP="006F5496">
      <w:pPr>
        <w:pStyle w:val="a6"/>
        <w:jc w:val="center"/>
      </w:pPr>
    </w:p>
    <w:p w14:paraId="663953C6" w14:textId="3ACB4322" w:rsidR="006F5496" w:rsidRPr="006F5496" w:rsidRDefault="006F5496" w:rsidP="006F5496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6F5496">
        <w:rPr>
          <w:rFonts w:ascii="Times New Roman" w:eastAsia="Times New Roman" w:hAnsi="Times New Roman" w:cs="Times New Roman"/>
          <w:b/>
          <w:i/>
          <w:sz w:val="28"/>
          <w:lang w:eastAsia="ru-RU"/>
        </w:rPr>
        <w:t>Официальная страница ЦБ РФ в ВК</w:t>
      </w:r>
    </w:p>
    <w:p w14:paraId="7D82C040" w14:textId="0FB1318E" w:rsidR="00D33106" w:rsidRPr="00372878" w:rsidRDefault="006865C2" w:rsidP="006F5496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372878">
        <w:rPr>
          <w:rFonts w:ascii="Times New Roman" w:eastAsia="Times New Roman" w:hAnsi="Times New Roman" w:cs="Times New Roman"/>
          <w:sz w:val="28"/>
          <w:lang w:val="en-US" w:eastAsia="ru-RU"/>
        </w:rPr>
        <w:t>vk</w:t>
      </w:r>
      <w:proofErr w:type="spellEnd"/>
      <w:r w:rsidRPr="00372878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372878">
        <w:rPr>
          <w:rFonts w:ascii="Times New Roman" w:eastAsia="Times New Roman" w:hAnsi="Times New Roman" w:cs="Times New Roman"/>
          <w:sz w:val="28"/>
          <w:lang w:val="en-US" w:eastAsia="ru-RU"/>
        </w:rPr>
        <w:t>com</w:t>
      </w:r>
      <w:r w:rsidRPr="00372878">
        <w:rPr>
          <w:rFonts w:ascii="Times New Roman" w:eastAsia="Times New Roman" w:hAnsi="Times New Roman" w:cs="Times New Roman"/>
          <w:sz w:val="28"/>
          <w:lang w:eastAsia="ru-RU"/>
        </w:rPr>
        <w:t>/</w:t>
      </w:r>
      <w:proofErr w:type="spellStart"/>
      <w:r w:rsidRPr="00372878">
        <w:rPr>
          <w:rFonts w:ascii="Times New Roman" w:eastAsia="Times New Roman" w:hAnsi="Times New Roman" w:cs="Times New Roman"/>
          <w:sz w:val="28"/>
          <w:lang w:val="en-US" w:eastAsia="ru-RU"/>
        </w:rPr>
        <w:t>cbr</w:t>
      </w:r>
      <w:proofErr w:type="spellEnd"/>
      <w:r w:rsidR="00D33106" w:rsidRPr="00372878">
        <w:rPr>
          <w:rFonts w:ascii="Times New Roman" w:eastAsia="Times New Roman" w:hAnsi="Times New Roman" w:cs="Times New Roman"/>
          <w:sz w:val="28"/>
          <w:lang w:eastAsia="ru-RU"/>
        </w:rPr>
        <w:t>_</w:t>
      </w:r>
      <w:r w:rsidRPr="00372878">
        <w:rPr>
          <w:rFonts w:ascii="Times New Roman" w:eastAsia="Times New Roman" w:hAnsi="Times New Roman" w:cs="Times New Roman"/>
          <w:sz w:val="28"/>
          <w:lang w:val="en-US" w:eastAsia="ru-RU"/>
        </w:rPr>
        <w:t>official</w:t>
      </w:r>
      <w:r w:rsidRPr="00372878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14:paraId="3899CC8C" w14:textId="34C9D142" w:rsidR="00450040" w:rsidRPr="00372878" w:rsidRDefault="00450040" w:rsidP="006F5496">
      <w:pPr>
        <w:pStyle w:val="a6"/>
        <w:jc w:val="center"/>
      </w:pPr>
      <w:r w:rsidRPr="00372878">
        <w:rPr>
          <w:noProof/>
        </w:rPr>
        <w:drawing>
          <wp:inline distT="0" distB="0" distL="0" distR="0" wp14:anchorId="71572E58" wp14:editId="2AA81704">
            <wp:extent cx="1209675" cy="12096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89" cy="120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9DC36" w14:textId="77777777" w:rsidR="00EC5427" w:rsidRDefault="00EC5427" w:rsidP="006F5496">
      <w:pPr>
        <w:pStyle w:val="a6"/>
        <w:ind w:right="-15"/>
        <w:jc w:val="center"/>
        <w:rPr>
          <w:b/>
          <w:i/>
          <w:sz w:val="28"/>
          <w:szCs w:val="28"/>
        </w:rPr>
      </w:pPr>
    </w:p>
    <w:p w14:paraId="4B0D072F" w14:textId="77777777" w:rsidR="00EC5427" w:rsidRDefault="00EC5427" w:rsidP="00EC5427">
      <w:pPr>
        <w:pStyle w:val="a6"/>
        <w:spacing w:after="0" w:afterAutospacing="0"/>
        <w:ind w:right="-15"/>
        <w:jc w:val="center"/>
        <w:rPr>
          <w:b/>
          <w:i/>
          <w:sz w:val="28"/>
          <w:szCs w:val="28"/>
        </w:rPr>
      </w:pPr>
    </w:p>
    <w:p w14:paraId="70E83F53" w14:textId="119CE515" w:rsidR="006F5496" w:rsidRPr="006F5496" w:rsidRDefault="006F5496" w:rsidP="00EC5427">
      <w:pPr>
        <w:pStyle w:val="a6"/>
        <w:spacing w:after="0" w:afterAutospacing="0"/>
        <w:ind w:right="-15"/>
        <w:jc w:val="center"/>
        <w:rPr>
          <w:b/>
          <w:i/>
          <w:sz w:val="28"/>
          <w:szCs w:val="28"/>
        </w:rPr>
      </w:pPr>
      <w:r w:rsidRPr="006F5496">
        <w:rPr>
          <w:b/>
          <w:i/>
          <w:sz w:val="28"/>
          <w:szCs w:val="28"/>
        </w:rPr>
        <w:t xml:space="preserve">Официальный </w:t>
      </w:r>
      <w:proofErr w:type="spellStart"/>
      <w:r w:rsidRPr="006F5496">
        <w:rPr>
          <w:b/>
          <w:i/>
          <w:sz w:val="28"/>
          <w:szCs w:val="28"/>
        </w:rPr>
        <w:t>телеграм</w:t>
      </w:r>
      <w:proofErr w:type="spellEnd"/>
      <w:r w:rsidRPr="006F5496">
        <w:rPr>
          <w:b/>
          <w:i/>
          <w:sz w:val="28"/>
          <w:szCs w:val="28"/>
        </w:rPr>
        <w:t>-канал ЦБ РФ</w:t>
      </w:r>
    </w:p>
    <w:p w14:paraId="322905BB" w14:textId="3BCE3587" w:rsidR="00D33106" w:rsidRPr="00372878" w:rsidRDefault="006865C2" w:rsidP="006F5496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2878">
        <w:rPr>
          <w:rFonts w:ascii="Times New Roman" w:eastAsia="Times New Roman" w:hAnsi="Times New Roman" w:cs="Times New Roman"/>
          <w:sz w:val="28"/>
          <w:lang w:val="en-US" w:eastAsia="ru-RU"/>
        </w:rPr>
        <w:t>t</w:t>
      </w:r>
      <w:r w:rsidRPr="00372878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372878">
        <w:rPr>
          <w:rFonts w:ascii="Times New Roman" w:eastAsia="Times New Roman" w:hAnsi="Times New Roman" w:cs="Times New Roman"/>
          <w:sz w:val="28"/>
          <w:lang w:val="en-US" w:eastAsia="ru-RU"/>
        </w:rPr>
        <w:t>me</w:t>
      </w:r>
      <w:r w:rsidRPr="00372878">
        <w:rPr>
          <w:rFonts w:ascii="Times New Roman" w:eastAsia="Times New Roman" w:hAnsi="Times New Roman" w:cs="Times New Roman"/>
          <w:sz w:val="28"/>
          <w:lang w:eastAsia="ru-RU"/>
        </w:rPr>
        <w:t>/</w:t>
      </w:r>
      <w:proofErr w:type="spellStart"/>
      <w:r w:rsidRPr="00372878">
        <w:rPr>
          <w:rFonts w:ascii="Times New Roman" w:eastAsia="Times New Roman" w:hAnsi="Times New Roman" w:cs="Times New Roman"/>
          <w:sz w:val="28"/>
          <w:lang w:val="en-US" w:eastAsia="ru-RU"/>
        </w:rPr>
        <w:t>centralbank</w:t>
      </w:r>
      <w:proofErr w:type="spellEnd"/>
      <w:r w:rsidR="00D33106" w:rsidRPr="00372878">
        <w:rPr>
          <w:rFonts w:ascii="Times New Roman" w:eastAsia="Times New Roman" w:hAnsi="Times New Roman" w:cs="Times New Roman"/>
          <w:sz w:val="28"/>
          <w:lang w:eastAsia="ru-RU"/>
        </w:rPr>
        <w:t>_</w:t>
      </w:r>
      <w:r w:rsidRPr="00372878">
        <w:rPr>
          <w:rFonts w:ascii="Times New Roman" w:eastAsia="Times New Roman" w:hAnsi="Times New Roman" w:cs="Times New Roman"/>
          <w:sz w:val="28"/>
          <w:lang w:val="en-US" w:eastAsia="ru-RU"/>
        </w:rPr>
        <w:t>Russia</w:t>
      </w:r>
      <w:r w:rsidRPr="00372878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14:paraId="5C4E9DFB" w14:textId="0EFDF444" w:rsidR="00450040" w:rsidRPr="00372878" w:rsidRDefault="00450040" w:rsidP="006F5496">
      <w:pPr>
        <w:pStyle w:val="a6"/>
        <w:ind w:right="-15"/>
        <w:jc w:val="center"/>
      </w:pPr>
      <w:r w:rsidRPr="00372878">
        <w:rPr>
          <w:noProof/>
        </w:rPr>
        <w:drawing>
          <wp:inline distT="0" distB="0" distL="0" distR="0" wp14:anchorId="02218DEE" wp14:editId="341F3A3D">
            <wp:extent cx="1226820" cy="12268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88730" w14:textId="77777777" w:rsidR="00450040" w:rsidRPr="006F5496" w:rsidRDefault="00450040" w:rsidP="006F5496">
      <w:pPr>
        <w:spacing w:after="0" w:line="240" w:lineRule="auto"/>
        <w:ind w:right="-1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26CD39" w14:textId="1C6D9662" w:rsidR="006F5496" w:rsidRPr="00EC5427" w:rsidRDefault="006F5496" w:rsidP="00EC5427">
      <w:pPr>
        <w:spacing w:after="0" w:line="240" w:lineRule="auto"/>
        <w:ind w:right="-1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5496">
        <w:rPr>
          <w:rFonts w:ascii="Times New Roman" w:hAnsi="Times New Roman" w:cs="Times New Roman"/>
          <w:b/>
          <w:i/>
          <w:sz w:val="28"/>
          <w:szCs w:val="28"/>
        </w:rPr>
        <w:t>Онлайн-уроки по финансовой грамотности для школьников</w:t>
      </w:r>
    </w:p>
    <w:p w14:paraId="6E993DE5" w14:textId="0608E431" w:rsidR="00D33106" w:rsidRPr="00372878" w:rsidRDefault="00EC5427" w:rsidP="006F5496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hyperlink r:id="rId17" w:history="1">
        <w:r w:rsidR="00450040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lang w:val="en-US" w:eastAsia="ru-RU"/>
          </w:rPr>
          <w:t>https</w:t>
        </w:r>
        <w:r w:rsidR="00450040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lang w:eastAsia="ru-RU"/>
          </w:rPr>
          <w:t>://</w:t>
        </w:r>
        <w:proofErr w:type="spellStart"/>
        <w:r w:rsidR="00450040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lang w:val="en-US" w:eastAsia="ru-RU"/>
          </w:rPr>
          <w:t>dni</w:t>
        </w:r>
        <w:proofErr w:type="spellEnd"/>
        <w:r w:rsidR="00450040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lang w:eastAsia="ru-RU"/>
          </w:rPr>
          <w:t>-</w:t>
        </w:r>
        <w:proofErr w:type="spellStart"/>
        <w:r w:rsidR="00450040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lang w:val="en-US" w:eastAsia="ru-RU"/>
          </w:rPr>
          <w:t>fg</w:t>
        </w:r>
        <w:proofErr w:type="spellEnd"/>
        <w:r w:rsidR="00450040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lang w:eastAsia="ru-RU"/>
          </w:rPr>
          <w:t>.</w:t>
        </w:r>
        <w:proofErr w:type="spellStart"/>
        <w:r w:rsidR="00450040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lang w:val="en-US" w:eastAsia="ru-RU"/>
          </w:rPr>
          <w:t>ru</w:t>
        </w:r>
        <w:proofErr w:type="spellEnd"/>
        <w:r w:rsidR="00450040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lang w:eastAsia="ru-RU"/>
          </w:rPr>
          <w:t>/</w:t>
        </w:r>
      </w:hyperlink>
      <w:r w:rsidR="00D33106" w:rsidRPr="00372878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14:paraId="74FE6D02" w14:textId="5FA8E939" w:rsidR="00EC5427" w:rsidRPr="00EC5427" w:rsidRDefault="004038ED" w:rsidP="00EC5427">
      <w:pPr>
        <w:pStyle w:val="a6"/>
        <w:ind w:right="-15"/>
        <w:jc w:val="center"/>
      </w:pPr>
      <w:r w:rsidRPr="00372878">
        <w:rPr>
          <w:noProof/>
        </w:rPr>
        <w:drawing>
          <wp:inline distT="0" distB="0" distL="0" distR="0" wp14:anchorId="55EFB15C" wp14:editId="12951088">
            <wp:extent cx="1219200" cy="1219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36" cy="122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0FD14" w14:textId="66D5EE94" w:rsidR="00EC5427" w:rsidRPr="00EC5427" w:rsidRDefault="00EC5427" w:rsidP="00EC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DA5002" w:rsidRPr="001A6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Профилактика дистанционных преступлений</w:t>
      </w:r>
    </w:p>
    <w:p w14:paraId="26549D65" w14:textId="6DBBB973" w:rsidR="00020545" w:rsidRPr="00372878" w:rsidRDefault="00EC5427" w:rsidP="00D33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020545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="00020545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r w:rsidR="00020545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020545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020545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gosuslu</w:t>
        </w:r>
      </w:hyperlink>
      <w:r w:rsidR="00020545" w:rsidRPr="00372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</w:t>
      </w:r>
      <w:proofErr w:type="spellEnd"/>
      <w:r w:rsidR="00020545"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20545" w:rsidRPr="00372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20545"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20545" w:rsidRPr="00372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cybersecurity</w:t>
      </w:r>
      <w:r w:rsidR="00020545"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865C2"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424A18" w14:textId="1E64DB0A" w:rsidR="004038ED" w:rsidRDefault="004038ED" w:rsidP="001A640B">
      <w:pPr>
        <w:pStyle w:val="a6"/>
        <w:jc w:val="center"/>
      </w:pPr>
      <w:r w:rsidRPr="00372878">
        <w:rPr>
          <w:noProof/>
        </w:rPr>
        <w:drawing>
          <wp:inline distT="0" distB="0" distL="0" distR="0" wp14:anchorId="333841D5" wp14:editId="27BEAEFB">
            <wp:extent cx="1190625" cy="11906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DE25A" w14:textId="1F79F581" w:rsidR="004038ED" w:rsidRPr="001A640B" w:rsidRDefault="00DA5002" w:rsidP="001A640B">
      <w:pPr>
        <w:pStyle w:val="a6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1A640B">
        <w:rPr>
          <w:b/>
          <w:i/>
          <w:sz w:val="28"/>
          <w:szCs w:val="28"/>
        </w:rPr>
        <w:lastRenderedPageBreak/>
        <w:t xml:space="preserve">Правила </w:t>
      </w:r>
      <w:proofErr w:type="spellStart"/>
      <w:r w:rsidRPr="001A640B">
        <w:rPr>
          <w:b/>
          <w:i/>
          <w:sz w:val="28"/>
          <w:szCs w:val="28"/>
        </w:rPr>
        <w:t>кибергигиены</w:t>
      </w:r>
      <w:proofErr w:type="spellEnd"/>
    </w:p>
    <w:p w14:paraId="5F4D97E7" w14:textId="1C15D520" w:rsidR="006865C2" w:rsidRPr="00372878" w:rsidRDefault="006865C2" w:rsidP="00D33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020545"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киберзож.рф</w:t>
      </w:r>
      <w:proofErr w:type="spellEnd"/>
      <w:r w:rsidR="00020545"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7C292B" w14:textId="600E6E64" w:rsidR="004038ED" w:rsidRPr="00372878" w:rsidRDefault="004038ED" w:rsidP="001A640B">
      <w:pPr>
        <w:pStyle w:val="a6"/>
        <w:jc w:val="center"/>
      </w:pPr>
      <w:r w:rsidRPr="00372878">
        <w:rPr>
          <w:noProof/>
        </w:rPr>
        <w:drawing>
          <wp:inline distT="0" distB="0" distL="0" distR="0" wp14:anchorId="4B479DC3" wp14:editId="7802579D">
            <wp:extent cx="1360968" cy="136096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699" cy="137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EEF98" w14:textId="77777777" w:rsidR="001A640B" w:rsidRDefault="001A640B" w:rsidP="004038ED">
      <w:pPr>
        <w:pStyle w:val="a6"/>
      </w:pPr>
    </w:p>
    <w:p w14:paraId="7252EAEF" w14:textId="77777777" w:rsidR="001A640B" w:rsidRDefault="001A640B" w:rsidP="004038ED">
      <w:pPr>
        <w:pStyle w:val="a6"/>
      </w:pPr>
    </w:p>
    <w:p w14:paraId="6DE31C01" w14:textId="125C8FD9" w:rsidR="004038ED" w:rsidRPr="001A640B" w:rsidRDefault="00DA5002" w:rsidP="001A640B">
      <w:pPr>
        <w:pStyle w:val="a6"/>
        <w:jc w:val="center"/>
        <w:rPr>
          <w:b/>
          <w:i/>
          <w:sz w:val="28"/>
          <w:szCs w:val="28"/>
        </w:rPr>
      </w:pPr>
      <w:r w:rsidRPr="001A640B">
        <w:rPr>
          <w:b/>
          <w:i/>
          <w:sz w:val="28"/>
          <w:szCs w:val="28"/>
        </w:rPr>
        <w:t xml:space="preserve">Безопасность в сети. Правила </w:t>
      </w:r>
      <w:proofErr w:type="spellStart"/>
      <w:r w:rsidRPr="001A640B">
        <w:rPr>
          <w:b/>
          <w:i/>
          <w:sz w:val="28"/>
          <w:szCs w:val="28"/>
        </w:rPr>
        <w:t>кибергигиены</w:t>
      </w:r>
      <w:proofErr w:type="spellEnd"/>
      <w:r w:rsidRPr="001A640B">
        <w:rPr>
          <w:b/>
          <w:i/>
          <w:sz w:val="28"/>
          <w:szCs w:val="28"/>
        </w:rPr>
        <w:t xml:space="preserve"> от </w:t>
      </w:r>
      <w:proofErr w:type="spellStart"/>
      <w:r w:rsidRPr="001A640B">
        <w:rPr>
          <w:b/>
          <w:i/>
          <w:sz w:val="28"/>
          <w:szCs w:val="28"/>
        </w:rPr>
        <w:t>Минцифры</w:t>
      </w:r>
      <w:proofErr w:type="spellEnd"/>
    </w:p>
    <w:p w14:paraId="728B7C4C" w14:textId="2F13FAAD" w:rsidR="00020545" w:rsidRPr="00372878" w:rsidRDefault="00EC5427" w:rsidP="00020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4038ED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https</w:t>
        </w:r>
        <w:r w:rsidR="004038ED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proofErr w:type="spellStart"/>
        <w:r w:rsidR="004038ED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выучисвоюроль.рф</w:t>
        </w:r>
        <w:proofErr w:type="spellEnd"/>
      </w:hyperlink>
      <w:r w:rsidR="00020545"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8B8DA0" w14:textId="18C20BFF" w:rsidR="004038ED" w:rsidRPr="00372878" w:rsidRDefault="004038ED" w:rsidP="001A640B">
      <w:pPr>
        <w:pStyle w:val="a6"/>
        <w:jc w:val="center"/>
      </w:pPr>
      <w:r w:rsidRPr="00372878">
        <w:rPr>
          <w:noProof/>
        </w:rPr>
        <w:drawing>
          <wp:inline distT="0" distB="0" distL="0" distR="0" wp14:anchorId="5CD18FEE" wp14:editId="2D8F448B">
            <wp:extent cx="1265274" cy="126527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54" cy="126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78A00" w14:textId="43F22F1A" w:rsidR="001A640B" w:rsidRDefault="001A640B" w:rsidP="004038ED">
      <w:pPr>
        <w:pStyle w:val="a6"/>
      </w:pPr>
    </w:p>
    <w:p w14:paraId="3D05C865" w14:textId="1E650443" w:rsidR="001A640B" w:rsidRDefault="001A640B" w:rsidP="004038ED">
      <w:pPr>
        <w:pStyle w:val="a6"/>
      </w:pPr>
    </w:p>
    <w:p w14:paraId="24614E97" w14:textId="77777777" w:rsidR="001A640B" w:rsidRDefault="001A640B" w:rsidP="004038ED">
      <w:pPr>
        <w:pStyle w:val="a6"/>
      </w:pPr>
    </w:p>
    <w:p w14:paraId="713F3F05" w14:textId="3A913EFC" w:rsidR="004038ED" w:rsidRPr="001A640B" w:rsidRDefault="00DA5002" w:rsidP="001A640B">
      <w:pPr>
        <w:pStyle w:val="a6"/>
        <w:jc w:val="center"/>
        <w:rPr>
          <w:b/>
          <w:i/>
          <w:sz w:val="28"/>
          <w:szCs w:val="28"/>
        </w:rPr>
      </w:pPr>
      <w:r w:rsidRPr="001A640B">
        <w:rPr>
          <w:b/>
          <w:i/>
          <w:sz w:val="28"/>
          <w:szCs w:val="28"/>
        </w:rPr>
        <w:t>Выучи свою роль. Правила общения с мошенниками.</w:t>
      </w:r>
    </w:p>
    <w:p w14:paraId="16E13DC3" w14:textId="2C8479BE" w:rsidR="00020545" w:rsidRPr="00372878" w:rsidRDefault="006865C2" w:rsidP="00020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020545"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прокачайскиллзащиты.рф</w:t>
      </w:r>
      <w:proofErr w:type="spellEnd"/>
      <w:r w:rsidR="00020545"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A9E7A4" w14:textId="0DFE155C" w:rsidR="004038ED" w:rsidRPr="00372878" w:rsidRDefault="004038ED" w:rsidP="001A640B">
      <w:pPr>
        <w:pStyle w:val="a6"/>
        <w:jc w:val="center"/>
      </w:pPr>
      <w:r w:rsidRPr="00372878">
        <w:rPr>
          <w:noProof/>
        </w:rPr>
        <w:drawing>
          <wp:inline distT="0" distB="0" distL="0" distR="0" wp14:anchorId="1BEA0AB8" wp14:editId="52DC72F3">
            <wp:extent cx="1382232" cy="1382232"/>
            <wp:effectExtent l="0" t="0" r="889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99" cy="138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50302" w14:textId="77777777" w:rsidR="001A640B" w:rsidRDefault="001A640B" w:rsidP="004038ED">
      <w:pPr>
        <w:pStyle w:val="a6"/>
      </w:pPr>
    </w:p>
    <w:p w14:paraId="4F10BCA0" w14:textId="77777777" w:rsidR="001A640B" w:rsidRDefault="001A640B" w:rsidP="004038ED">
      <w:pPr>
        <w:pStyle w:val="a6"/>
      </w:pPr>
    </w:p>
    <w:p w14:paraId="1300534C" w14:textId="7CC5ABB8" w:rsidR="004038ED" w:rsidRDefault="00DA5002" w:rsidP="001A640B">
      <w:pPr>
        <w:pStyle w:val="a6"/>
        <w:jc w:val="center"/>
        <w:rPr>
          <w:b/>
          <w:i/>
          <w:sz w:val="28"/>
          <w:szCs w:val="28"/>
        </w:rPr>
      </w:pPr>
      <w:r w:rsidRPr="001A640B">
        <w:rPr>
          <w:b/>
          <w:i/>
          <w:sz w:val="28"/>
          <w:szCs w:val="28"/>
        </w:rPr>
        <w:t>Защита в интернете от мошенников</w:t>
      </w:r>
    </w:p>
    <w:p w14:paraId="4659B15F" w14:textId="7D343B05" w:rsidR="001A640B" w:rsidRPr="001A640B" w:rsidRDefault="001A640B" w:rsidP="001A640B">
      <w:pPr>
        <w:pStyle w:val="a6"/>
        <w:jc w:val="center"/>
        <w:rPr>
          <w:b/>
          <w:i/>
          <w:sz w:val="28"/>
          <w:szCs w:val="28"/>
        </w:rPr>
      </w:pPr>
      <w:r w:rsidRPr="001A640B">
        <w:rPr>
          <w:b/>
          <w:i/>
          <w:sz w:val="28"/>
          <w:szCs w:val="28"/>
        </w:rPr>
        <w:t>Сервис готовности к цифровой экономике</w:t>
      </w:r>
    </w:p>
    <w:p w14:paraId="3EC9517C" w14:textId="22618A38" w:rsidR="006865C2" w:rsidRPr="00372878" w:rsidRDefault="006865C2" w:rsidP="00020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020545"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готовкцифре.рф</w:t>
      </w:r>
      <w:proofErr w:type="spellEnd"/>
      <w:r w:rsidR="00020545"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C43A16" w14:textId="4A859EC8" w:rsidR="004038ED" w:rsidRPr="00372878" w:rsidRDefault="004038ED" w:rsidP="001A640B">
      <w:pPr>
        <w:pStyle w:val="a6"/>
        <w:jc w:val="center"/>
      </w:pPr>
      <w:r w:rsidRPr="00372878">
        <w:rPr>
          <w:noProof/>
        </w:rPr>
        <w:drawing>
          <wp:inline distT="0" distB="0" distL="0" distR="0" wp14:anchorId="03E90728" wp14:editId="7EC80DA9">
            <wp:extent cx="1286539" cy="1286539"/>
            <wp:effectExtent l="0" t="0" r="889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606" cy="129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33E69" w14:textId="58A84C65" w:rsidR="001A640B" w:rsidRDefault="001A640B" w:rsidP="001A640B">
      <w:pPr>
        <w:pStyle w:val="a6"/>
      </w:pPr>
    </w:p>
    <w:p w14:paraId="4B87A258" w14:textId="76CD6966" w:rsidR="001A640B" w:rsidRPr="001A640B" w:rsidRDefault="001A640B" w:rsidP="001A640B">
      <w:pPr>
        <w:pStyle w:val="a6"/>
        <w:jc w:val="center"/>
        <w:rPr>
          <w:b/>
          <w:i/>
          <w:sz w:val="28"/>
          <w:szCs w:val="28"/>
        </w:rPr>
      </w:pPr>
      <w:r w:rsidRPr="001A640B">
        <w:rPr>
          <w:b/>
          <w:i/>
          <w:sz w:val="28"/>
          <w:szCs w:val="28"/>
        </w:rPr>
        <w:lastRenderedPageBreak/>
        <w:t xml:space="preserve">Официальный </w:t>
      </w:r>
      <w:proofErr w:type="spellStart"/>
      <w:r w:rsidRPr="001A640B">
        <w:rPr>
          <w:b/>
          <w:i/>
          <w:sz w:val="28"/>
          <w:szCs w:val="28"/>
        </w:rPr>
        <w:t>телеграм</w:t>
      </w:r>
      <w:proofErr w:type="spellEnd"/>
      <w:r w:rsidRPr="001A640B">
        <w:rPr>
          <w:b/>
          <w:i/>
          <w:sz w:val="28"/>
          <w:szCs w:val="28"/>
        </w:rPr>
        <w:t>-канал Мин</w:t>
      </w:r>
      <w:r w:rsidR="008F650A">
        <w:rPr>
          <w:b/>
          <w:i/>
          <w:sz w:val="28"/>
          <w:szCs w:val="28"/>
        </w:rPr>
        <w:t>истерства цифрового развития, связи и массовых коммуникаций РФ</w:t>
      </w:r>
    </w:p>
    <w:p w14:paraId="15141C92" w14:textId="4151741A" w:rsidR="00020545" w:rsidRPr="00372878" w:rsidRDefault="006865C2" w:rsidP="008F650A">
      <w:pPr>
        <w:spacing w:after="0" w:line="240" w:lineRule="auto"/>
        <w:ind w:right="20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2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</w:t>
      </w:r>
      <w:r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72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mintsifry</w:t>
      </w:r>
      <w:proofErr w:type="spellEnd"/>
      <w:r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1CB495" w14:textId="1BCE96E5" w:rsidR="004038ED" w:rsidRPr="00372878" w:rsidRDefault="004038ED" w:rsidP="001A640B">
      <w:pPr>
        <w:pStyle w:val="a6"/>
        <w:jc w:val="center"/>
      </w:pPr>
      <w:r w:rsidRPr="00372878">
        <w:rPr>
          <w:noProof/>
        </w:rPr>
        <w:drawing>
          <wp:inline distT="0" distB="0" distL="0" distR="0" wp14:anchorId="06FC6E36" wp14:editId="6EA19F12">
            <wp:extent cx="1212112" cy="1212112"/>
            <wp:effectExtent l="0" t="0" r="762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64" cy="121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8975E" w14:textId="06A3B9E8" w:rsidR="004038ED" w:rsidRPr="00372878" w:rsidRDefault="004038ED" w:rsidP="00D33106">
      <w:pPr>
        <w:spacing w:after="0" w:line="240" w:lineRule="auto"/>
        <w:ind w:left="64" w:right="14" w:hanging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C2F07" w14:textId="77777777" w:rsidR="001A640B" w:rsidRPr="00372878" w:rsidRDefault="001A640B" w:rsidP="008F650A">
      <w:pPr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46A3C" w14:textId="1AD82BAF" w:rsidR="00020545" w:rsidRPr="001A640B" w:rsidRDefault="00290C9D" w:rsidP="00290C9D">
      <w:pPr>
        <w:spacing w:after="0" w:line="240" w:lineRule="exact"/>
        <w:ind w:right="1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A640B">
        <w:rPr>
          <w:rFonts w:ascii="Times New Roman" w:hAnsi="Times New Roman" w:cs="Times New Roman"/>
          <w:b/>
          <w:sz w:val="28"/>
          <w:szCs w:val="28"/>
          <w:u w:val="single"/>
        </w:rPr>
        <w:t>Интернет-ресурсы финансово-кредитных учреждений, операторов связи                      и компаний, осуществляющих деятельность в сфере информационной безопасности:</w:t>
      </w:r>
    </w:p>
    <w:p w14:paraId="4FD5664F" w14:textId="77777777" w:rsidR="00020545" w:rsidRPr="00372878" w:rsidRDefault="00020545" w:rsidP="00D33106">
      <w:pPr>
        <w:spacing w:after="0" w:line="240" w:lineRule="auto"/>
        <w:ind w:left="64" w:right="14" w:hanging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22B37" w14:textId="77777777" w:rsidR="00290C9D" w:rsidRPr="00372878" w:rsidRDefault="006865C2" w:rsidP="00D33106">
      <w:pPr>
        <w:spacing w:after="0" w:line="240" w:lineRule="auto"/>
        <w:ind w:left="64" w:right="14" w:hanging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372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72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sberbank</w:t>
      </w:r>
      <w:proofErr w:type="spellEnd"/>
      <w:r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72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72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72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person</w:t>
      </w:r>
      <w:r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72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kibrary</w:t>
      </w:r>
      <w:proofErr w:type="spellEnd"/>
      <w:r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9698586" w14:textId="1D8DC86B" w:rsidR="00F86AC9" w:rsidRDefault="00F86AC9" w:rsidP="00D33106">
      <w:pPr>
        <w:spacing w:after="0" w:line="240" w:lineRule="auto"/>
        <w:ind w:left="64" w:right="14" w:hanging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532F5" w14:textId="77777777" w:rsidR="00DE22F2" w:rsidRPr="00DE22F2" w:rsidRDefault="00DE22F2" w:rsidP="00DE22F2">
      <w:pPr>
        <w:spacing w:after="0" w:line="240" w:lineRule="auto"/>
        <w:ind w:left="64" w:right="14" w:hanging="1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22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Онлайн-уроки финансовой грамотности от экспертов банка ВТБ</w:t>
      </w:r>
    </w:p>
    <w:p w14:paraId="634E7461" w14:textId="77777777" w:rsidR="00DE22F2" w:rsidRPr="00372878" w:rsidRDefault="00DE22F2" w:rsidP="00D33106">
      <w:pPr>
        <w:spacing w:after="0" w:line="240" w:lineRule="auto"/>
        <w:ind w:left="64" w:right="14" w:hanging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476A1" w14:textId="59534641" w:rsidR="00290C9D" w:rsidRPr="00372878" w:rsidRDefault="00EC5427" w:rsidP="00D33106">
      <w:pPr>
        <w:spacing w:after="0" w:line="240" w:lineRule="auto"/>
        <w:ind w:left="64" w:right="14" w:hanging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https</w:t>
        </w:r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learn</w:t>
        </w:r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vtb</w:t>
        </w:r>
        <w:proofErr w:type="spellEnd"/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proofErr w:type="spellStart"/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fingram</w:t>
        </w:r>
        <w:proofErr w:type="spellEnd"/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</w:hyperlink>
      <w:r w:rsidR="006865C2"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F57F0AE" w14:textId="2A30153A" w:rsidR="00F86AC9" w:rsidRPr="00372878" w:rsidRDefault="00F86AC9" w:rsidP="00DE22F2">
      <w:pPr>
        <w:pStyle w:val="a6"/>
        <w:jc w:val="center"/>
      </w:pPr>
      <w:r w:rsidRPr="00372878">
        <w:rPr>
          <w:noProof/>
        </w:rPr>
        <w:drawing>
          <wp:inline distT="0" distB="0" distL="0" distR="0" wp14:anchorId="6476DF0D" wp14:editId="6D3401BB">
            <wp:extent cx="1233377" cy="1233377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470" cy="1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8483C" w14:textId="5636314B" w:rsidR="00F86AC9" w:rsidRPr="00DE22F2" w:rsidRDefault="00DE22F2" w:rsidP="00DE22F2">
      <w:pPr>
        <w:pStyle w:val="a6"/>
        <w:jc w:val="center"/>
        <w:rPr>
          <w:b/>
          <w:i/>
          <w:sz w:val="28"/>
          <w:szCs w:val="28"/>
        </w:rPr>
      </w:pPr>
      <w:r w:rsidRPr="00DE22F2">
        <w:rPr>
          <w:b/>
          <w:i/>
          <w:sz w:val="28"/>
          <w:szCs w:val="28"/>
        </w:rPr>
        <w:t>«Безопасное общение от Мегафон»</w:t>
      </w:r>
    </w:p>
    <w:p w14:paraId="3B3FDC50" w14:textId="04971B5A" w:rsidR="00290C9D" w:rsidRPr="00372878" w:rsidRDefault="00EC5427" w:rsidP="00D33106">
      <w:pPr>
        <w:spacing w:after="0" w:line="240" w:lineRule="auto"/>
        <w:ind w:left="64" w:right="14" w:hanging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https</w:t>
        </w:r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proofErr w:type="spellStart"/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megafon</w:t>
        </w:r>
        <w:proofErr w:type="spellEnd"/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help</w:t>
        </w:r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antifraud</w:t>
        </w:r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</w:hyperlink>
      <w:r w:rsidR="006865C2"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AF895CB" w14:textId="077F35A3" w:rsidR="00F86AC9" w:rsidRPr="00372878" w:rsidRDefault="00F86AC9" w:rsidP="00DE22F2">
      <w:pPr>
        <w:pStyle w:val="a6"/>
        <w:jc w:val="center"/>
      </w:pPr>
      <w:r w:rsidRPr="00372878">
        <w:rPr>
          <w:noProof/>
        </w:rPr>
        <w:drawing>
          <wp:inline distT="0" distB="0" distL="0" distR="0" wp14:anchorId="41BB56AA" wp14:editId="4B9F6102">
            <wp:extent cx="1254642" cy="1254642"/>
            <wp:effectExtent l="0" t="0" r="3175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10" cy="12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05955" w14:textId="3C596DC2" w:rsidR="00F86AC9" w:rsidRDefault="00F86AC9" w:rsidP="00D33106">
      <w:pPr>
        <w:spacing w:after="0" w:line="240" w:lineRule="auto"/>
        <w:ind w:left="64" w:right="14" w:hanging="14"/>
      </w:pPr>
    </w:p>
    <w:p w14:paraId="4DD471C2" w14:textId="6A1D07D9" w:rsidR="00DE22F2" w:rsidRDefault="00DE22F2" w:rsidP="00D33106">
      <w:pPr>
        <w:spacing w:after="0" w:line="240" w:lineRule="auto"/>
        <w:ind w:left="64" w:right="14" w:hanging="14"/>
      </w:pPr>
    </w:p>
    <w:p w14:paraId="76C31101" w14:textId="34705943" w:rsidR="00DE22F2" w:rsidRDefault="00DE22F2" w:rsidP="00D33106">
      <w:pPr>
        <w:spacing w:after="0" w:line="240" w:lineRule="auto"/>
        <w:ind w:left="64" w:right="14" w:hanging="14"/>
      </w:pPr>
    </w:p>
    <w:p w14:paraId="551D2998" w14:textId="5AD18648" w:rsidR="00DE22F2" w:rsidRDefault="00DE22F2" w:rsidP="00D33106">
      <w:pPr>
        <w:spacing w:after="0" w:line="240" w:lineRule="auto"/>
        <w:ind w:left="64" w:right="14" w:hanging="14"/>
      </w:pPr>
    </w:p>
    <w:p w14:paraId="09428281" w14:textId="515B58A2" w:rsidR="00DE22F2" w:rsidRPr="00DE22F2" w:rsidRDefault="00DE22F2" w:rsidP="00DE22F2">
      <w:pPr>
        <w:pStyle w:val="a6"/>
        <w:jc w:val="center"/>
        <w:rPr>
          <w:b/>
          <w:i/>
          <w:sz w:val="28"/>
          <w:szCs w:val="28"/>
        </w:rPr>
      </w:pPr>
      <w:r w:rsidRPr="00DE22F2">
        <w:rPr>
          <w:b/>
          <w:i/>
          <w:sz w:val="28"/>
          <w:szCs w:val="28"/>
        </w:rPr>
        <w:t>«Все, что нужно знать об интернет- угрозах и методах защиты»</w:t>
      </w:r>
    </w:p>
    <w:p w14:paraId="13C09882" w14:textId="5B650097" w:rsidR="00290C9D" w:rsidRPr="00372878" w:rsidRDefault="00EC5427" w:rsidP="00D33106">
      <w:pPr>
        <w:spacing w:after="0" w:line="240" w:lineRule="auto"/>
        <w:ind w:left="64" w:right="14" w:hanging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https</w:t>
        </w:r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proofErr w:type="spellStart"/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kaspersky</w:t>
        </w:r>
        <w:proofErr w:type="spellEnd"/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resource</w:t>
        </w:r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center</w:t>
        </w:r>
      </w:hyperlink>
      <w:r w:rsidR="006865C2"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218D58B" w14:textId="66E13480" w:rsidR="00F86AC9" w:rsidRPr="00372878" w:rsidRDefault="00F86AC9" w:rsidP="00DE22F2">
      <w:pPr>
        <w:pStyle w:val="a6"/>
        <w:jc w:val="center"/>
      </w:pPr>
      <w:r w:rsidRPr="00372878">
        <w:rPr>
          <w:noProof/>
        </w:rPr>
        <w:drawing>
          <wp:inline distT="0" distB="0" distL="0" distR="0" wp14:anchorId="5A5460F7" wp14:editId="4DA74C49">
            <wp:extent cx="1275907" cy="1275907"/>
            <wp:effectExtent l="0" t="0" r="635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482" cy="128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3F4D1" w14:textId="5DC9B30B" w:rsidR="00DA5002" w:rsidRDefault="00DA5002" w:rsidP="00F86AC9">
      <w:pPr>
        <w:pStyle w:val="a6"/>
      </w:pPr>
    </w:p>
    <w:p w14:paraId="1DE6917A" w14:textId="3167BF0D" w:rsidR="00EC5427" w:rsidRDefault="00EC5427" w:rsidP="00F86AC9">
      <w:pPr>
        <w:pStyle w:val="a6"/>
      </w:pPr>
    </w:p>
    <w:p w14:paraId="7419255E" w14:textId="77777777" w:rsidR="00EC5427" w:rsidRPr="00372878" w:rsidRDefault="00EC5427" w:rsidP="00F86AC9">
      <w:pPr>
        <w:pStyle w:val="a6"/>
      </w:pPr>
    </w:p>
    <w:p w14:paraId="357C1C4F" w14:textId="77777777" w:rsidR="00DE22F2" w:rsidRPr="00DE22F2" w:rsidRDefault="00DE22F2" w:rsidP="00DE22F2">
      <w:pPr>
        <w:spacing w:after="0" w:line="240" w:lineRule="auto"/>
        <w:ind w:left="64" w:right="14" w:hanging="1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22F2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Тесты для детей на знание кибер-безопасности</w:t>
      </w:r>
    </w:p>
    <w:p w14:paraId="0E2353F6" w14:textId="77777777" w:rsidR="00F86AC9" w:rsidRPr="00372878" w:rsidRDefault="00F86AC9" w:rsidP="00D33106">
      <w:pPr>
        <w:spacing w:after="0" w:line="240" w:lineRule="auto"/>
        <w:ind w:left="64" w:right="14" w:hanging="14"/>
      </w:pPr>
    </w:p>
    <w:p w14:paraId="09FEE825" w14:textId="3B1A57E3" w:rsidR="00290C9D" w:rsidRPr="00372878" w:rsidRDefault="00EC5427" w:rsidP="00D33106">
      <w:pPr>
        <w:spacing w:after="0" w:line="240" w:lineRule="auto"/>
        <w:ind w:left="64" w:right="14" w:hanging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https</w:t>
        </w:r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kids</w:t>
        </w:r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kaspersky</w:t>
        </w:r>
        <w:proofErr w:type="spellEnd"/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="00F86AC9" w:rsidRPr="003728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</w:hyperlink>
      <w:r w:rsidR="006865C2" w:rsidRPr="0037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7C4C3D8" w14:textId="2C04F74C" w:rsidR="00F86AC9" w:rsidRPr="00372878" w:rsidRDefault="00F86AC9" w:rsidP="00DE22F2">
      <w:pPr>
        <w:pStyle w:val="a6"/>
        <w:jc w:val="center"/>
      </w:pPr>
      <w:r w:rsidRPr="00372878">
        <w:rPr>
          <w:noProof/>
        </w:rPr>
        <w:drawing>
          <wp:inline distT="0" distB="0" distL="0" distR="0" wp14:anchorId="69352B23" wp14:editId="1DF82D5D">
            <wp:extent cx="1339702" cy="1339702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08" cy="134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331BE" w14:textId="03BB8A94" w:rsidR="00DE22F2" w:rsidRDefault="00DE22F2" w:rsidP="00D33106">
      <w:pPr>
        <w:spacing w:after="0" w:line="240" w:lineRule="auto"/>
        <w:ind w:left="64" w:right="14" w:hanging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FF3F5" w14:textId="77777777" w:rsidR="00EC5427" w:rsidRDefault="00EC5427" w:rsidP="00D33106">
      <w:pPr>
        <w:spacing w:after="0" w:line="240" w:lineRule="auto"/>
        <w:ind w:left="64" w:right="14" w:hanging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FF456" w14:textId="6AA23296" w:rsidR="00DE22F2" w:rsidRDefault="00DE22F2" w:rsidP="00DE22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22F2">
        <w:rPr>
          <w:rFonts w:ascii="Times New Roman" w:hAnsi="Times New Roman" w:cs="Times New Roman"/>
          <w:b/>
          <w:i/>
          <w:sz w:val="28"/>
          <w:szCs w:val="28"/>
        </w:rPr>
        <w:t>Официальный сайт РОЦИТ (общественная организация по развитию и распространению интернет-технологий в интересах граждан).</w:t>
      </w:r>
    </w:p>
    <w:p w14:paraId="6B7B98A1" w14:textId="77777777" w:rsidR="00DE22F2" w:rsidRPr="00DE22F2" w:rsidRDefault="00DE22F2" w:rsidP="00DE22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A10B90D" w14:textId="7CAA67EB" w:rsidR="006865C2" w:rsidRPr="00DE22F2" w:rsidRDefault="006865C2" w:rsidP="00D33106">
      <w:pPr>
        <w:spacing w:after="0" w:line="240" w:lineRule="auto"/>
        <w:ind w:left="64" w:right="14" w:hanging="1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22F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https</w:t>
      </w:r>
      <w:r w:rsidRPr="00DE22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proofErr w:type="spellStart"/>
      <w:r w:rsidRPr="00DE22F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rocit</w:t>
      </w:r>
      <w:proofErr w:type="spellEnd"/>
      <w:r w:rsidRPr="00DE22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DE22F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DE22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609FF19A" w14:textId="3C273FC6" w:rsidR="00F86AC9" w:rsidRPr="00372878" w:rsidRDefault="00F86AC9" w:rsidP="00BD668D">
      <w:pPr>
        <w:pStyle w:val="a6"/>
        <w:jc w:val="center"/>
      </w:pPr>
      <w:r w:rsidRPr="00372878">
        <w:rPr>
          <w:noProof/>
        </w:rPr>
        <w:drawing>
          <wp:inline distT="0" distB="0" distL="0" distR="0" wp14:anchorId="2C7D5E85" wp14:editId="3F71B870">
            <wp:extent cx="1222745" cy="122274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8368" cy="122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51282" w14:textId="77777777" w:rsidR="00DA5002" w:rsidRPr="00372878" w:rsidRDefault="00DA5002" w:rsidP="00F86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5002" w:rsidRPr="00372878" w:rsidSect="000E72DD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A24DE"/>
    <w:multiLevelType w:val="hybridMultilevel"/>
    <w:tmpl w:val="295AB0CC"/>
    <w:lvl w:ilvl="0" w:tplc="8CB210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95"/>
    <w:rsid w:val="00020545"/>
    <w:rsid w:val="000E72DD"/>
    <w:rsid w:val="001A640B"/>
    <w:rsid w:val="00284193"/>
    <w:rsid w:val="00290C9D"/>
    <w:rsid w:val="00362F52"/>
    <w:rsid w:val="00372878"/>
    <w:rsid w:val="004038ED"/>
    <w:rsid w:val="00450040"/>
    <w:rsid w:val="00570346"/>
    <w:rsid w:val="006865C2"/>
    <w:rsid w:val="006F5496"/>
    <w:rsid w:val="008F650A"/>
    <w:rsid w:val="00A15C95"/>
    <w:rsid w:val="00BD668D"/>
    <w:rsid w:val="00D33106"/>
    <w:rsid w:val="00D857D2"/>
    <w:rsid w:val="00DA5002"/>
    <w:rsid w:val="00DE22F2"/>
    <w:rsid w:val="00E64177"/>
    <w:rsid w:val="00EC5427"/>
    <w:rsid w:val="00F8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EF27"/>
  <w15:chartTrackingRefBased/>
  <w15:docId w15:val="{736A225A-51DC-467D-96E7-FFBB05E8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1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31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64177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45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gQM6cWLVCat8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image" Target="media/image18.jpeg"/><Relationship Id="rId7" Type="http://schemas.openxmlformats.org/officeDocument/2006/relationships/image" Target="media/image1.jpeg"/><Relationship Id="rId12" Type="http://schemas.openxmlformats.org/officeDocument/2006/relationships/hyperlink" Target="https://disk.yandex.ru/i/VieGq2HBFI9bcg" TargetMode="External"/><Relationship Id="rId17" Type="http://schemas.openxmlformats.org/officeDocument/2006/relationships/hyperlink" Target="https://dni-fg.ru/" TargetMode="External"/><Relationship Id="rId25" Type="http://schemas.openxmlformats.org/officeDocument/2006/relationships/image" Target="media/image13.jpeg"/><Relationship Id="rId33" Type="http://schemas.openxmlformats.org/officeDocument/2006/relationships/hyperlink" Target="https://kids.kaspersky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s://megafon.ru/help/antifraud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WaxOnz8zzDpXQQ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32" Type="http://schemas.openxmlformats.org/officeDocument/2006/relationships/image" Target="media/image17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image" Target="media/image15.jpeg"/><Relationship Id="rId36" Type="http://schemas.openxmlformats.org/officeDocument/2006/relationships/fontTable" Target="fontTable.xml"/><Relationship Id="rId10" Type="http://schemas.openxmlformats.org/officeDocument/2006/relationships/hyperlink" Target="https://disk.yandex.ru/i/I06gdo2qjz7PAQ" TargetMode="External"/><Relationship Id="rId19" Type="http://schemas.openxmlformats.org/officeDocument/2006/relationships/hyperlink" Target="https://www.gosuslu" TargetMode="External"/><Relationship Id="rId31" Type="http://schemas.openxmlformats.org/officeDocument/2006/relationships/hyperlink" Target="https://kaspersky.ru/resource-cen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s://&#1074;&#1099;&#1091;&#1095;&#1080;&#1089;&#1074;&#1086;&#1102;&#1088;&#1086;&#1083;&#1100;.&#1088;&#1092;" TargetMode="External"/><Relationship Id="rId27" Type="http://schemas.openxmlformats.org/officeDocument/2006/relationships/hyperlink" Target="https://learn.vtb.ru/fingram/" TargetMode="External"/><Relationship Id="rId30" Type="http://schemas.openxmlformats.org/officeDocument/2006/relationships/image" Target="media/image16.jpeg"/><Relationship Id="rId35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543EE-63AA-41DE-8A62-86548029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 Игорь Сергеевич</dc:creator>
  <cp:keywords/>
  <dc:description/>
  <cp:lastModifiedBy>Федосеев Алексей Юрьевич</cp:lastModifiedBy>
  <cp:revision>11</cp:revision>
  <dcterms:created xsi:type="dcterms:W3CDTF">2024-10-07T10:54:00Z</dcterms:created>
  <dcterms:modified xsi:type="dcterms:W3CDTF">2024-10-23T05:14:00Z</dcterms:modified>
</cp:coreProperties>
</file>